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8A6E4" w14:textId="77777777" w:rsidR="007B402D" w:rsidRPr="007B402D" w:rsidRDefault="007B402D" w:rsidP="007B402D">
      <w:pPr>
        <w:pStyle w:val="a8"/>
        <w:rPr>
          <w:color w:val="auto"/>
        </w:rPr>
      </w:pPr>
      <w:r w:rsidRPr="007B402D">
        <w:rPr>
          <w:color w:val="auto"/>
        </w:rPr>
        <w:t>ГОСПОДАРСЬКИЙ ДОГОВІР ПОСТАВКИ № _________________</w:t>
      </w:r>
    </w:p>
    <w:p w14:paraId="4A577835" w14:textId="77777777" w:rsidR="007B402D" w:rsidRPr="007B402D" w:rsidRDefault="007B402D" w:rsidP="007B402D">
      <w:pPr>
        <w:autoSpaceDE w:val="0"/>
        <w:autoSpaceDN w:val="0"/>
        <w:adjustRightInd w:val="0"/>
        <w:jc w:val="both"/>
        <w:rPr>
          <w:rFonts w:eastAsia="MS Gothic"/>
          <w:sz w:val="20"/>
          <w:szCs w:val="20"/>
          <w:lang w:val="uk-UA"/>
        </w:rPr>
      </w:pPr>
    </w:p>
    <w:p w14:paraId="18AB5B01" w14:textId="77777777" w:rsidR="007B402D" w:rsidRPr="007B402D" w:rsidRDefault="007B402D" w:rsidP="007B402D">
      <w:pPr>
        <w:autoSpaceDE w:val="0"/>
        <w:autoSpaceDN w:val="0"/>
        <w:adjustRightInd w:val="0"/>
        <w:jc w:val="center"/>
        <w:rPr>
          <w:sz w:val="20"/>
          <w:szCs w:val="20"/>
          <w:lang w:val="uk-UA"/>
        </w:rPr>
      </w:pPr>
      <w:r w:rsidRPr="007B402D">
        <w:rPr>
          <w:sz w:val="20"/>
          <w:szCs w:val="20"/>
          <w:lang w:val="uk-UA"/>
        </w:rPr>
        <w:t>м. Київ</w:t>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t>«__» _____________</w:t>
      </w:r>
      <w:r w:rsidRPr="007B402D">
        <w:rPr>
          <w:sz w:val="20"/>
          <w:szCs w:val="20"/>
          <w:lang w:val="ru-RU"/>
        </w:rPr>
        <w:t xml:space="preserve"> </w:t>
      </w:r>
      <w:r w:rsidRPr="007B402D">
        <w:rPr>
          <w:sz w:val="20"/>
          <w:szCs w:val="20"/>
          <w:lang w:val="uk-UA"/>
        </w:rPr>
        <w:t>2020 року</w:t>
      </w:r>
    </w:p>
    <w:p w14:paraId="00CEEF5D" w14:textId="77777777" w:rsidR="007B402D" w:rsidRPr="007B402D" w:rsidRDefault="007B402D" w:rsidP="007B402D">
      <w:pPr>
        <w:autoSpaceDE w:val="0"/>
        <w:autoSpaceDN w:val="0"/>
        <w:adjustRightInd w:val="0"/>
        <w:jc w:val="center"/>
        <w:rPr>
          <w:sz w:val="20"/>
          <w:szCs w:val="20"/>
          <w:lang w:val="uk-UA"/>
        </w:rPr>
      </w:pPr>
    </w:p>
    <w:p w14:paraId="1DC16687" w14:textId="77777777" w:rsidR="007B402D" w:rsidRPr="007B402D" w:rsidRDefault="007B402D" w:rsidP="007B402D">
      <w:pPr>
        <w:autoSpaceDE w:val="0"/>
        <w:autoSpaceDN w:val="0"/>
        <w:adjustRightInd w:val="0"/>
        <w:ind w:firstLine="708"/>
        <w:jc w:val="both"/>
        <w:rPr>
          <w:sz w:val="20"/>
          <w:szCs w:val="20"/>
          <w:lang w:val="uk-UA"/>
        </w:rPr>
      </w:pPr>
      <w:r w:rsidRPr="007B402D">
        <w:rPr>
          <w:b/>
          <w:sz w:val="20"/>
          <w:szCs w:val="20"/>
          <w:lang w:val="uk-UA"/>
        </w:rPr>
        <w:t xml:space="preserve">_____________________________________ «____________________» </w:t>
      </w:r>
      <w:r w:rsidRPr="007B402D">
        <w:rPr>
          <w:sz w:val="20"/>
          <w:szCs w:val="20"/>
          <w:lang w:val="uk-UA"/>
        </w:rPr>
        <w:t>(надалі – «</w:t>
      </w:r>
      <w:r w:rsidRPr="007B402D">
        <w:rPr>
          <w:b/>
          <w:sz w:val="20"/>
          <w:szCs w:val="20"/>
          <w:lang w:val="uk-UA"/>
        </w:rPr>
        <w:t>Постачальник»</w:t>
      </w:r>
      <w:r w:rsidRPr="007B402D">
        <w:rPr>
          <w:sz w:val="20"/>
          <w:szCs w:val="20"/>
          <w:lang w:val="uk-UA"/>
        </w:rPr>
        <w:t>), в особі _________________________________</w:t>
      </w:r>
      <w:r w:rsidRPr="007B402D">
        <w:rPr>
          <w:color w:val="000000"/>
          <w:sz w:val="20"/>
          <w:szCs w:val="20"/>
          <w:lang w:val="uk-UA"/>
        </w:rPr>
        <w:t>, який</w:t>
      </w:r>
      <w:r w:rsidRPr="007B402D">
        <w:rPr>
          <w:sz w:val="20"/>
          <w:szCs w:val="20"/>
          <w:lang w:val="uk-UA"/>
        </w:rPr>
        <w:t xml:space="preserve"> діє на підставі _______________________________, з однієї сторони, та </w:t>
      </w:r>
    </w:p>
    <w:p w14:paraId="1F87152C" w14:textId="77777777" w:rsidR="007B402D" w:rsidRPr="007B402D" w:rsidRDefault="007B402D" w:rsidP="007B402D">
      <w:pPr>
        <w:autoSpaceDE w:val="0"/>
        <w:autoSpaceDN w:val="0"/>
        <w:adjustRightInd w:val="0"/>
        <w:ind w:firstLine="708"/>
        <w:jc w:val="both"/>
        <w:rPr>
          <w:sz w:val="20"/>
          <w:szCs w:val="20"/>
          <w:lang w:val="uk-UA"/>
        </w:rPr>
      </w:pPr>
      <w:r w:rsidRPr="007B402D">
        <w:rPr>
          <w:b/>
          <w:color w:val="1A1A1A"/>
          <w:sz w:val="20"/>
          <w:szCs w:val="20"/>
          <w:lang w:val="uk-UA"/>
        </w:rPr>
        <w:t>_____________________________________ «____________________»</w:t>
      </w:r>
      <w:r w:rsidRPr="007B402D">
        <w:rPr>
          <w:color w:val="1A1A1A"/>
          <w:sz w:val="20"/>
          <w:szCs w:val="20"/>
          <w:lang w:val="uk-UA"/>
        </w:rPr>
        <w:t>, в особі ___________________________________________________________________, який діє на підставі __________________________________,</w:t>
      </w:r>
      <w:r w:rsidRPr="007B402D">
        <w:rPr>
          <w:sz w:val="20"/>
          <w:szCs w:val="20"/>
          <w:lang w:val="uk-UA"/>
        </w:rPr>
        <w:t xml:space="preserve"> далі за текстом «Покупець»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1C440CF2" w14:textId="77777777" w:rsidR="007B402D" w:rsidRPr="007B402D" w:rsidRDefault="007B402D" w:rsidP="007B402D">
      <w:pPr>
        <w:autoSpaceDE w:val="0"/>
        <w:autoSpaceDN w:val="0"/>
        <w:adjustRightInd w:val="0"/>
        <w:jc w:val="center"/>
        <w:rPr>
          <w:sz w:val="20"/>
          <w:szCs w:val="20"/>
          <w:lang w:val="uk-UA"/>
        </w:rPr>
      </w:pPr>
    </w:p>
    <w:p w14:paraId="79B15479"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1. ПРЕДМЕТ ДОГОВОРУ</w:t>
      </w:r>
    </w:p>
    <w:p w14:paraId="2302A320"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1.1. Постачальник зобов'язується передати (поставити) у зумовлені строки (строк) другій стороні - Покупцеві товар (товари), </w:t>
      </w:r>
      <w:r w:rsidRPr="007B402D">
        <w:rPr>
          <w:sz w:val="20"/>
          <w:szCs w:val="20"/>
          <w:lang w:val="uk-UA" w:eastAsia="ru-RU"/>
        </w:rPr>
        <w:t>згідно Специфікації (</w:t>
      </w:r>
      <w:r w:rsidRPr="007B402D">
        <w:rPr>
          <w:sz w:val="20"/>
          <w:szCs w:val="20"/>
          <w:lang w:val="uk-UA"/>
        </w:rPr>
        <w:t>надалі за текстом – «Специфікація»)</w:t>
      </w:r>
      <w:r w:rsidRPr="007B402D">
        <w:rPr>
          <w:sz w:val="20"/>
          <w:szCs w:val="20"/>
          <w:lang w:val="uk-UA" w:eastAsia="ru-RU"/>
        </w:rPr>
        <w:t>, яка є невід’ємною частиною цього Договору,</w:t>
      </w:r>
      <w:r w:rsidRPr="007B402D">
        <w:rPr>
          <w:sz w:val="20"/>
          <w:szCs w:val="20"/>
          <w:lang w:val="uk-UA"/>
        </w:rPr>
        <w:t xml:space="preserve"> а Покупець зобов'язується прийняти вказаний товар (товари) і сплатити за нього грошову суму, </w:t>
      </w:r>
      <w:r w:rsidRPr="007B402D">
        <w:rPr>
          <w:sz w:val="20"/>
          <w:szCs w:val="20"/>
          <w:lang w:val="uk-UA" w:eastAsia="ru-RU"/>
        </w:rPr>
        <w:t>обумовлену цим Договором та Специфікацією до нього</w:t>
      </w:r>
      <w:r w:rsidRPr="007B402D">
        <w:rPr>
          <w:sz w:val="20"/>
          <w:szCs w:val="20"/>
          <w:lang w:val="uk-UA"/>
        </w:rPr>
        <w:t xml:space="preserve">. </w:t>
      </w:r>
    </w:p>
    <w:p w14:paraId="3738D9EB"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1.2. Предметом поставки є товар, зазначений у Специфікації</w:t>
      </w:r>
      <w:r w:rsidRPr="007B402D">
        <w:rPr>
          <w:sz w:val="20"/>
          <w:szCs w:val="20"/>
          <w:lang w:val="uk-UA" w:eastAsia="ru-RU"/>
        </w:rPr>
        <w:t>.</w:t>
      </w:r>
    </w:p>
    <w:p w14:paraId="1B0CD74D"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rPr>
        <w:t xml:space="preserve">1.3. </w:t>
      </w:r>
      <w:r w:rsidRPr="007B402D">
        <w:rPr>
          <w:sz w:val="20"/>
          <w:szCs w:val="2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6AC7106" w14:textId="77777777" w:rsidR="007B402D" w:rsidRPr="007B402D" w:rsidRDefault="007B402D" w:rsidP="007B402D">
      <w:pPr>
        <w:autoSpaceDE w:val="0"/>
        <w:autoSpaceDN w:val="0"/>
        <w:adjustRightInd w:val="0"/>
        <w:ind w:firstLine="456"/>
        <w:jc w:val="both"/>
        <w:rPr>
          <w:sz w:val="20"/>
          <w:szCs w:val="20"/>
          <w:lang w:val="uk-UA"/>
        </w:rPr>
      </w:pPr>
    </w:p>
    <w:p w14:paraId="3078DB08" w14:textId="77777777" w:rsidR="007B402D" w:rsidRPr="007B402D" w:rsidRDefault="007B402D" w:rsidP="007B402D">
      <w:pPr>
        <w:autoSpaceDE w:val="0"/>
        <w:autoSpaceDN w:val="0"/>
        <w:adjustRightInd w:val="0"/>
        <w:ind w:left="90"/>
        <w:jc w:val="center"/>
        <w:rPr>
          <w:b/>
          <w:bCs/>
          <w:sz w:val="20"/>
          <w:szCs w:val="20"/>
          <w:lang w:val="uk-UA"/>
        </w:rPr>
      </w:pPr>
      <w:r w:rsidRPr="007B402D">
        <w:rPr>
          <w:b/>
          <w:bCs/>
          <w:sz w:val="20"/>
          <w:szCs w:val="20"/>
          <w:lang w:val="uk-UA"/>
        </w:rPr>
        <w:t>2. БАЗИС ПОСТАВКИ</w:t>
      </w:r>
    </w:p>
    <w:p w14:paraId="2777924E"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2.1. </w:t>
      </w:r>
      <w:r w:rsidRPr="007B402D">
        <w:rPr>
          <w:sz w:val="20"/>
          <w:szCs w:val="20"/>
          <w:lang w:val="uk-UA" w:eastAsia="ru-RU"/>
        </w:rPr>
        <w:t xml:space="preserve">Поставка товару здійснюється на умовах DDP </w:t>
      </w:r>
      <w:r w:rsidRPr="007B402D">
        <w:rPr>
          <w:sz w:val="20"/>
          <w:szCs w:val="20"/>
          <w:lang w:val="uk-UA"/>
        </w:rPr>
        <w:t>(відповідно до вимог міжнародних правил щодо тлумачення термінів "Інкотермс" в редакції 2010 року) на адресу місця призначення, що зазначається у Специфікації.</w:t>
      </w:r>
    </w:p>
    <w:p w14:paraId="3134905B" w14:textId="77777777" w:rsidR="007B402D" w:rsidRPr="007B402D" w:rsidRDefault="007B402D" w:rsidP="007B402D">
      <w:pPr>
        <w:pStyle w:val="a3"/>
        <w:ind w:firstLine="456"/>
        <w:rPr>
          <w:color w:val="auto"/>
        </w:rPr>
      </w:pPr>
      <w:r w:rsidRPr="007B402D">
        <w:rPr>
          <w:color w:val="auto"/>
        </w:rPr>
        <w:t>2.3. Право власності на поставлені товари переходить до Покупця з моменту фактичної передачі товару, що засвідчується підписанням уповноваженими представниками Сторін видаткової накладної та товаро-транспортної накладної.</w:t>
      </w:r>
    </w:p>
    <w:p w14:paraId="4892BA9D" w14:textId="77777777" w:rsidR="007B402D" w:rsidRPr="007B402D" w:rsidRDefault="007B402D" w:rsidP="007B402D">
      <w:pPr>
        <w:pStyle w:val="a3"/>
        <w:ind w:firstLine="456"/>
        <w:rPr>
          <w:color w:val="auto"/>
        </w:rPr>
      </w:pPr>
      <w:r w:rsidRPr="007B402D">
        <w:t>2.4. Якщо не зазначено інше у відповідному Замовленні до даного Договору, поставка товару здійснюється Постачальником та за його рахунок на склад Покупця за адресою: смт. Гостомель, вул. Свято-Покровська 141 П. У вартість поставки входять всі дії, пов’язані з підготовкою товару до поставки, крім того його пакування , упаковка та сама поставка.</w:t>
      </w:r>
    </w:p>
    <w:p w14:paraId="400E04C8" w14:textId="77777777" w:rsidR="007B402D" w:rsidRPr="007B402D" w:rsidRDefault="007B402D" w:rsidP="007B402D">
      <w:pPr>
        <w:autoSpaceDE w:val="0"/>
        <w:autoSpaceDN w:val="0"/>
        <w:adjustRightInd w:val="0"/>
        <w:jc w:val="both"/>
        <w:rPr>
          <w:sz w:val="20"/>
          <w:szCs w:val="20"/>
          <w:lang w:val="uk-UA"/>
        </w:rPr>
      </w:pPr>
    </w:p>
    <w:p w14:paraId="74DA4E23"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3. КІЛЬКІСТЬ І АСОРТИМЕНТ ПОСТАВКИ</w:t>
      </w:r>
    </w:p>
    <w:p w14:paraId="75F47A9D"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3.1. Загальна кількість товарів, що підлягають поставці, їх  асортимент (найменування), вид, марка, тип, розмір, ціна тощо визначаються Специфікацією, яка укладається одночасно з укладанням цього Договору.</w:t>
      </w:r>
    </w:p>
    <w:p w14:paraId="3F10DA70"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 xml:space="preserve">Кількість товарів у партії, що підлягають поставці, їх асортимент (найменування), вид, марка, тип, розмір, ціна зазначаються у відповідному Замовленні. </w:t>
      </w:r>
    </w:p>
    <w:p w14:paraId="0498C8D7"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 xml:space="preserve">3.2. Кількість товару, яка підлягає поставці за цим Договором, встановлюється у відповідних одиницях виміру (шт). </w:t>
      </w:r>
    </w:p>
    <w:p w14:paraId="745DA4E3" w14:textId="77777777" w:rsidR="007B402D" w:rsidRPr="007B402D" w:rsidRDefault="007B402D" w:rsidP="007B402D">
      <w:pPr>
        <w:autoSpaceDE w:val="0"/>
        <w:autoSpaceDN w:val="0"/>
        <w:adjustRightInd w:val="0"/>
        <w:ind w:firstLine="426"/>
        <w:jc w:val="both"/>
        <w:rPr>
          <w:sz w:val="20"/>
          <w:szCs w:val="20"/>
          <w:lang w:val="uk-UA"/>
        </w:rPr>
      </w:pPr>
      <w:r w:rsidRPr="007B402D">
        <w:rPr>
          <w:bCs/>
          <w:sz w:val="20"/>
          <w:szCs w:val="20"/>
          <w:lang w:val="uk-UA"/>
        </w:rPr>
        <w:t xml:space="preserve">3.3. </w:t>
      </w:r>
      <w:r w:rsidRPr="007B402D">
        <w:rPr>
          <w:sz w:val="20"/>
          <w:szCs w:val="20"/>
          <w:lang w:val="uk-UA"/>
        </w:rPr>
        <w:t>Сторони мають право впродовж дії Договору за погодженням змінювати загальну кількість та</w:t>
      </w:r>
      <w:r w:rsidRPr="007B402D">
        <w:rPr>
          <w:sz w:val="20"/>
          <w:szCs w:val="20"/>
          <w:lang w:val="ru-RU"/>
        </w:rPr>
        <w:t xml:space="preserve">/або інші характеристики </w:t>
      </w:r>
      <w:r w:rsidRPr="007B402D">
        <w:rPr>
          <w:sz w:val="20"/>
          <w:szCs w:val="20"/>
          <w:lang w:val="uk-UA"/>
        </w:rPr>
        <w:t>товарів, що підлягають поставці, про що сторони укладають Додаткові угоди до Додатку № 1 до Договору, в якому погоджується Специфікація. Товар за Договором може поставлятись окремими партіями. Партією товару вважається його асортимент, кількість, ціна вказана в одній видатковій накладній.</w:t>
      </w:r>
    </w:p>
    <w:p w14:paraId="478B8EED" w14:textId="77777777" w:rsidR="007B402D" w:rsidRPr="007B402D" w:rsidRDefault="007B402D" w:rsidP="007B402D">
      <w:pPr>
        <w:autoSpaceDE w:val="0"/>
        <w:autoSpaceDN w:val="0"/>
        <w:adjustRightInd w:val="0"/>
        <w:ind w:firstLine="426"/>
        <w:jc w:val="both"/>
        <w:rPr>
          <w:bCs/>
          <w:sz w:val="20"/>
          <w:szCs w:val="20"/>
          <w:lang w:val="uk-UA"/>
        </w:rPr>
      </w:pPr>
      <w:r w:rsidRPr="007B402D">
        <w:rPr>
          <w:sz w:val="20"/>
          <w:szCs w:val="20"/>
          <w:lang w:val="uk-UA"/>
        </w:rPr>
        <w:t xml:space="preserve">3.4. У випадку незамовлення Покупцем погодженої Сторонами у Cпецифікації кількості товару, таке незамовлення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14:paraId="4FF6FAAE" w14:textId="77777777" w:rsidR="007B402D" w:rsidRPr="007B402D" w:rsidRDefault="007B402D" w:rsidP="007B402D">
      <w:pPr>
        <w:autoSpaceDE w:val="0"/>
        <w:autoSpaceDN w:val="0"/>
        <w:adjustRightInd w:val="0"/>
        <w:jc w:val="center"/>
        <w:rPr>
          <w:b/>
          <w:bCs/>
          <w:sz w:val="20"/>
          <w:szCs w:val="20"/>
          <w:lang w:val="uk-UA"/>
        </w:rPr>
      </w:pPr>
    </w:p>
    <w:p w14:paraId="50FBC438" w14:textId="77777777" w:rsidR="007B402D" w:rsidRPr="007B402D" w:rsidRDefault="007B402D" w:rsidP="007B402D">
      <w:pPr>
        <w:autoSpaceDE w:val="0"/>
        <w:autoSpaceDN w:val="0"/>
        <w:adjustRightInd w:val="0"/>
        <w:jc w:val="center"/>
        <w:rPr>
          <w:b/>
          <w:bCs/>
          <w:sz w:val="20"/>
          <w:szCs w:val="20"/>
          <w:lang w:val="uk-UA"/>
        </w:rPr>
      </w:pPr>
    </w:p>
    <w:p w14:paraId="65A37E78"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4. СТРОКИ І ПОРЯДОК ПОСТАВКИ</w:t>
      </w:r>
    </w:p>
    <w:p w14:paraId="4C37B18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lastRenderedPageBreak/>
        <w:t xml:space="preserve">4.1. Покупець здійснює замовлення товару на підставі узгодженої Сторонами Специфікації та зі своєї електронної адреси _____________________________ направляє на електронну адресу Постачальника </w:t>
      </w:r>
      <w:r w:rsidRPr="007B402D">
        <w:rPr>
          <w:sz w:val="20"/>
          <w:szCs w:val="20"/>
          <w:lang w:val="ru-RU"/>
        </w:rPr>
        <w:t>………..</w:t>
      </w:r>
      <w:r w:rsidRPr="007B402D">
        <w:rPr>
          <w:sz w:val="20"/>
          <w:szCs w:val="20"/>
          <w:lang w:val="uk-UA"/>
        </w:rPr>
        <w:t xml:space="preserve"> замовлення на поставку товару. Підтвердження замовлення Постачальником (часткове підтвердження, непідтвердження)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14:paraId="0FA2BCD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Протягом 1 (одного) </w:t>
      </w:r>
      <w:r w:rsidRPr="007B402D">
        <w:rPr>
          <w:sz w:val="20"/>
          <w:szCs w:val="20"/>
          <w:lang w:val="uk-UA" w:eastAsia="ru-RU"/>
        </w:rPr>
        <w:t>робочого дня</w:t>
      </w:r>
      <w:r w:rsidRPr="007B402D">
        <w:rPr>
          <w:sz w:val="20"/>
          <w:szCs w:val="20"/>
          <w:lang w:val="uk-UA"/>
        </w:rPr>
        <w:t xml:space="preserve"> 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повідомлення про неможливість поставки , або вказати у повідомленні дійсний строк поставки який не може бути більшим 10 (десяти) робочих днів після направлення Покупцем замовлення, якщо Сторони не домовились про інше у відповідних Додатках або додаткових угодах до даного Договору. </w:t>
      </w:r>
    </w:p>
    <w:p w14:paraId="71338FC5"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4.2. Постачальник зобов’язується поставити товар не пізніше 10 (десяти) робочих днів з дня отримання замовлення Покупця якщо Сторони не домовились про інше у відповідних Додатках або додаткових угодах до даного Договору. </w:t>
      </w:r>
    </w:p>
    <w:p w14:paraId="621F6895" w14:textId="77777777" w:rsidR="007B402D" w:rsidRPr="007B402D" w:rsidRDefault="007B402D" w:rsidP="007B402D">
      <w:pPr>
        <w:pStyle w:val="a3"/>
        <w:ind w:firstLine="456"/>
        <w:rPr>
          <w:color w:val="auto"/>
        </w:rPr>
      </w:pPr>
      <w:r w:rsidRPr="007B402D">
        <w:rPr>
          <w:color w:val="auto"/>
        </w:rPr>
        <w:t xml:space="preserve">4.3. Дата фактичного приймання товару Покупцем </w:t>
      </w:r>
      <w:r w:rsidRPr="007B402D">
        <w:t xml:space="preserve">за адресою, що </w:t>
      </w:r>
      <w:r w:rsidRPr="007B402D">
        <w:rPr>
          <w:color w:val="auto"/>
        </w:rPr>
        <w:t>вказана у ТТН та видатковій накладній про прийняття товару Покупцем, є датою поставки Товару Постачальником та фактичним виконанням Замовлення.</w:t>
      </w:r>
    </w:p>
    <w:p w14:paraId="69FC0B3F"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4.4. Товар приймається за кількістю та якістю представником (представниками) Покупця, належним чином уповноваженими відповідно до чинного законодавства, за адресами місць призначення Покупця, що вказані у Специфікації, на підставі товаросупровідних документів, які підтверджують кількість, комплектність, номенклатуру та асортимент товару. </w:t>
      </w:r>
    </w:p>
    <w:p w14:paraId="0548580A"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4.5. Постачальник зобов’язаний надати разом з товаром Покупцю супровідну документацію: видаткову накладну та товарно-транспортну накладну,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або заповнені з помилками (заповнені частково, з розбіжностями тощо), 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товар Постачальнику за рахунок Постачальника.</w:t>
      </w:r>
    </w:p>
    <w:p w14:paraId="43663D8B"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4.6. </w:t>
      </w:r>
      <w:r w:rsidRPr="007B402D">
        <w:rPr>
          <w:sz w:val="20"/>
          <w:szCs w:val="20"/>
          <w:lang w:val="uk-UA" w:eastAsia="ru-RU"/>
        </w:rPr>
        <w:t>Передача товару Постачальником та його приймання Покупцем за асортиментом, якістю пакування та кількістю провадиться на підставі видаткової, товарно</w:t>
      </w:r>
      <w:r w:rsidRPr="007B402D">
        <w:rPr>
          <w:sz w:val="20"/>
          <w:szCs w:val="20"/>
          <w:lang w:val="uk-UA" w:eastAsia="ru-RU"/>
        </w:rPr>
        <w:noBreakHyphen/>
        <w:t xml:space="preserve">транспортної накладної.  </w:t>
      </w:r>
    </w:p>
    <w:p w14:paraId="4453C308"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4.7. На товар, що не відповідає умовам цього договору складається акт приймання товару,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із переліком цих невідповідностей та пошкоджень. Акт підписується представником Покупця та Постачальника. В разі відсутності представника Постачальника при складанні такого акта, акт підписується тільки представником Покупця. Один примірник акту надається (або надсилається електронною поштою) Постачальнику. У видатковій, товарно-транспортній накладній робиться відмітка про складання акту.</w:t>
      </w:r>
    </w:p>
    <w:p w14:paraId="5C6DD2F6"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4.7.1.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 товарно-транспортній накладній, Специфікації, Покупець має право:</w:t>
      </w:r>
    </w:p>
    <w:p w14:paraId="7C430506"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відмовитися від прийняття всього товару;</w:t>
      </w:r>
    </w:p>
    <w:p w14:paraId="3224B955"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прийняти частину товару, що відповідає вимогам щодо асортименту, і відмовитися від решти товару;</w:t>
      </w:r>
    </w:p>
    <w:p w14:paraId="45E6B8F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вимагати заміни частини товару, що не відповідає погодженому асортименту;</w:t>
      </w:r>
    </w:p>
    <w:p w14:paraId="3F5383D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прийняти весь товар.</w:t>
      </w:r>
    </w:p>
    <w:p w14:paraId="01F5EFAE"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5 (п</w:t>
      </w:r>
      <w:r w:rsidRPr="007B402D">
        <w:rPr>
          <w:sz w:val="20"/>
          <w:szCs w:val="20"/>
          <w:lang w:val="ru-RU"/>
        </w:rPr>
        <w:t>’</w:t>
      </w:r>
      <w:r w:rsidRPr="007B402D">
        <w:rPr>
          <w:sz w:val="20"/>
          <w:szCs w:val="20"/>
          <w:lang w:val="uk-UA"/>
        </w:rPr>
        <w:t>яти) календарних 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7 (</w:t>
      </w:r>
      <w:r w:rsidRPr="007B402D">
        <w:rPr>
          <w:sz w:val="20"/>
          <w:szCs w:val="20"/>
          <w:lang w:val="ru-RU"/>
        </w:rPr>
        <w:t>семи</w:t>
      </w:r>
      <w:r w:rsidRPr="007B402D">
        <w:rPr>
          <w:sz w:val="20"/>
          <w:szCs w:val="20"/>
          <w:lang w:val="uk-UA"/>
        </w:rPr>
        <w:t xml:space="preserve">) календарних днів з моменту отримання вимоги від Покупця. Строк оплати  товару, що підлягає заміні починає відлік з дати заміни та становить 30 (тридцять ) банківських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банківських днів з дати реєстрації відповідної накладної. </w:t>
      </w:r>
    </w:p>
    <w:p w14:paraId="52F8A380"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lastRenderedPageBreak/>
        <w:t xml:space="preserve">Якщо Постачальник не замінить товар у строки, зазначені вище Покупець має право  відмовитись від такого товару  та не оплачувати. </w:t>
      </w:r>
    </w:p>
    <w:p w14:paraId="27A555A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4.7.2. Якщо при прийманні товару виявиться менша кількість товару ніж встановлено видатковою, товарно-транспортною накладною, Специфікацією або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5 (п</w:t>
      </w:r>
      <w:r w:rsidRPr="007B402D">
        <w:rPr>
          <w:sz w:val="20"/>
          <w:szCs w:val="20"/>
          <w:lang w:val="ru-RU"/>
        </w:rPr>
        <w:t>’</w:t>
      </w:r>
      <w:r w:rsidRPr="007B402D">
        <w:rPr>
          <w:sz w:val="20"/>
          <w:szCs w:val="20"/>
          <w:lang w:val="uk-UA"/>
        </w:rPr>
        <w:t>яти) календарних днів від дати поставки товару, або вимагати передання кількості товару, якої не вистачає.</w:t>
      </w:r>
    </w:p>
    <w:p w14:paraId="0CD46EBF"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У разі надання вимоги щодо передання кількості товару, якого не вистачає, Постачальник повинен, за власний рахунок, передати Покупцю цю кількість товару протягом 7 (семи) календарних днів з моменту отримання такої вимоги, з оформленням товаросупровідних документів (видаткової накладної та ТТН). Сторони погодили, що   Покупець має право не   оплачувати товар, який підлягає  допоставці  до здійснення поставки товару, якого не вистачає  Постачальником.   Строк  оплати  товару, що підлягає допоставці  починає відлік з дати поставки такого товару  та становить 30 (тридцять ) банківських  днів з дати поставки такого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  банківських днів з дати реєстрації відповідної накладної. Якщо Постачальник не поставить  товар у строки, зазначені вище Покупець має право  відмовитись від такого товару  та не оплачувати.</w:t>
      </w:r>
    </w:p>
    <w:p w14:paraId="4CA93EE6"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4.7.3. У випадку виявлення надлишків товару щодо кількості, зазначеної у видатковій, товарно-транспортній накладній, специфікації або замовленні, Покупець повідомляє про це Постачальника.</w:t>
      </w:r>
    </w:p>
    <w:p w14:paraId="13DEC92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Покупець має право:</w:t>
      </w:r>
    </w:p>
    <w:p w14:paraId="64D7E7EF"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не приймати не замовлений ним товар;</w:t>
      </w:r>
    </w:p>
    <w:p w14:paraId="49E9A4F3"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 прийняти більшу кількість товару, оплатити додатково прийнятий ним товар, за цінами, визначеними у чинній Специфікації протягом 30 (тридцять ) банківських днів за дати поставки. </w:t>
      </w:r>
    </w:p>
    <w:p w14:paraId="2369D20D"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4.7.4.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2DABF30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вимагати заміни пошкодженого товару;</w:t>
      </w:r>
    </w:p>
    <w:p w14:paraId="3897E14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відмовитися від прийняття пошкодженого товару.</w:t>
      </w:r>
    </w:p>
    <w:p w14:paraId="35AA83C3"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У випадку вимоги Покупця щодо заміни пошкодженого товару, Постачальник замінює пошкоджений товар протягом 7 (семи) календарних днів від дати його поставки за свій рахунок. </w:t>
      </w:r>
    </w:p>
    <w:p w14:paraId="698DAC4D"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Якщо Покупець відмовився від прийняття пошкодженого товару, повернення такого товару здійснюється за рахунок Постачальника.</w:t>
      </w:r>
    </w:p>
    <w:p w14:paraId="7B17E55A"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7(семи) календарних днів  від дати поставки за свій рахунок. Покупець має право не оплачувати товар, який підлягає заміні . Строк оплати  товару, що підлягає заміні починає відлік з дати заміни та становить 30 (тридцять ) банківських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 банківських днів з дати реєстрації відповідної накладної. </w:t>
      </w:r>
    </w:p>
    <w:p w14:paraId="5EC6B6AA"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Якщо Постачальник не замінить товар у строки, зазначені вище Покупець має право  відмовитись від такого товару  та не оплачувати.</w:t>
      </w:r>
    </w:p>
    <w:p w14:paraId="085A731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5 (п</w:t>
      </w:r>
      <w:r w:rsidRPr="007B402D">
        <w:rPr>
          <w:sz w:val="20"/>
          <w:szCs w:val="20"/>
          <w:lang w:val="ru-RU"/>
        </w:rPr>
        <w:t>’ять</w:t>
      </w:r>
      <w:r w:rsidRPr="007B402D">
        <w:rPr>
          <w:sz w:val="20"/>
          <w:szCs w:val="20"/>
          <w:lang w:val="uk-UA"/>
        </w:rPr>
        <w:t>) робочих днів від дати поставки. У випадку встановлення прихованих недоліків Покупець повідомляє про це Постачальника письмово протягом 7(семи) робочих днів від дати встановлення таких недоліків. Покупець складає акт  про встановлення прихованих недоліків  товару або про виявлення некомплектності товару та направляє його Постачальнику протягом 7 (семи) робочих днів від дати його складання. Постачальник повинен, за вибором Покупця, протягом 7 (семи) календарних днів від дати отримання акту від Покупця :</w:t>
      </w:r>
    </w:p>
    <w:p w14:paraId="10FE49A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замінити неякісний товар</w:t>
      </w:r>
    </w:p>
    <w:p w14:paraId="065CF8D2"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повернути вартість неякісного товару у випадку його оплати</w:t>
      </w:r>
      <w:r w:rsidRPr="007B402D">
        <w:rPr>
          <w:sz w:val="20"/>
          <w:szCs w:val="20"/>
          <w:lang w:val="ru-RU"/>
        </w:rPr>
        <w:t xml:space="preserve"> </w:t>
      </w:r>
      <w:r w:rsidRPr="007B402D">
        <w:rPr>
          <w:sz w:val="20"/>
          <w:szCs w:val="20"/>
          <w:lang w:val="uk-UA"/>
        </w:rPr>
        <w:t xml:space="preserve">протягом 7 (семи) календарних днів з дати отримання відповідної вимоги від Покупця. </w:t>
      </w:r>
    </w:p>
    <w:p w14:paraId="37C23FA5"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Всі витрати по заміні неякісного товару несе Постачальник. </w:t>
      </w:r>
    </w:p>
    <w:p w14:paraId="32106EFD"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lastRenderedPageBreak/>
        <w:t>У разі поставки некомплектних товарів Постачальник зобов'язаний на вимогу Покупця доукомплектувати їх протягом 5 (п</w:t>
      </w:r>
      <w:r w:rsidRPr="007B402D">
        <w:rPr>
          <w:sz w:val="20"/>
          <w:szCs w:val="20"/>
          <w:lang w:val="ru-RU"/>
        </w:rPr>
        <w:t>’</w:t>
      </w:r>
      <w:r w:rsidRPr="007B402D">
        <w:rPr>
          <w:sz w:val="20"/>
          <w:szCs w:val="20"/>
          <w:lang w:val="uk-UA"/>
        </w:rPr>
        <w:t>яти) календарних днів після одержання вимоги або замінити комплектними у той же строк, якщо Сторонами не погоджено інший строк.</w:t>
      </w:r>
    </w:p>
    <w:p w14:paraId="3B7EB5C7"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Сторони погодили, що Покупець має право не оплачувати товар, який підлягає заміні або доукомплектуванню.  Строк оплати  товару, що підлягає заміні або доукомплектуванню  починає відлік з дати заміни або доукомплектування  та становить 30 (тридцять ) банківських  днів з дати заміни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30 (тридцять ) банківських днів з дати реєстрації відповідної накладної. </w:t>
      </w:r>
    </w:p>
    <w:p w14:paraId="07107348"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Якщо Постачальник не замінить товар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5 ( п’ять) робочих  днів з дати отримання відповідної вимоги від Покупця.</w:t>
      </w:r>
    </w:p>
    <w:p w14:paraId="1D23386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4.9. У разі, якщо Сторонами під час прийому-передачі Товару не складено акту приймання товару про виявлені недоліки пакування, асортименту та кількості, Сторони вважають, що Покупцеві передано Товар належної асортименту, кількості та якості пакування.</w:t>
      </w:r>
    </w:p>
    <w:p w14:paraId="6B38419A" w14:textId="77777777" w:rsidR="007B402D" w:rsidRPr="007B402D" w:rsidRDefault="007B402D" w:rsidP="007B402D">
      <w:pPr>
        <w:autoSpaceDE w:val="0"/>
        <w:autoSpaceDN w:val="0"/>
        <w:adjustRightInd w:val="0"/>
        <w:ind w:firstLine="456"/>
        <w:jc w:val="both"/>
        <w:rPr>
          <w:sz w:val="20"/>
          <w:szCs w:val="20"/>
          <w:lang w:val="uk-UA"/>
        </w:rPr>
      </w:pPr>
    </w:p>
    <w:p w14:paraId="68399DE4" w14:textId="77777777" w:rsidR="007B402D" w:rsidRPr="007B402D" w:rsidRDefault="007B402D" w:rsidP="007B402D">
      <w:pPr>
        <w:autoSpaceDE w:val="0"/>
        <w:autoSpaceDN w:val="0"/>
        <w:adjustRightInd w:val="0"/>
        <w:ind w:firstLine="456"/>
        <w:jc w:val="both"/>
        <w:rPr>
          <w:sz w:val="20"/>
          <w:szCs w:val="20"/>
          <w:lang w:val="uk-UA"/>
        </w:rPr>
      </w:pPr>
    </w:p>
    <w:p w14:paraId="056B11DE" w14:textId="77777777" w:rsidR="007B402D" w:rsidRPr="007B402D" w:rsidRDefault="007B402D" w:rsidP="007B402D">
      <w:pPr>
        <w:autoSpaceDE w:val="0"/>
        <w:autoSpaceDN w:val="0"/>
        <w:adjustRightInd w:val="0"/>
        <w:ind w:firstLine="456"/>
        <w:jc w:val="center"/>
        <w:rPr>
          <w:b/>
          <w:bCs/>
          <w:sz w:val="20"/>
          <w:szCs w:val="20"/>
          <w:lang w:val="uk-UA"/>
        </w:rPr>
      </w:pPr>
      <w:r w:rsidRPr="007B402D">
        <w:rPr>
          <w:b/>
          <w:bCs/>
          <w:sz w:val="20"/>
          <w:szCs w:val="20"/>
          <w:lang w:val="uk-UA"/>
        </w:rPr>
        <w:t>5. ЯКІСТЬ ТОВАРІВ, ЩО ПОСТАВЛЯЮТЬСЯ, ТА УПАКОВКА ТОВАРІВ</w:t>
      </w:r>
    </w:p>
    <w:p w14:paraId="7799238C" w14:textId="77777777" w:rsidR="007B402D" w:rsidRPr="007B402D" w:rsidRDefault="007B402D" w:rsidP="007B402D">
      <w:pPr>
        <w:ind w:firstLine="708"/>
        <w:jc w:val="both"/>
        <w:rPr>
          <w:sz w:val="20"/>
          <w:szCs w:val="20"/>
          <w:lang w:val="uk-UA"/>
        </w:rPr>
      </w:pPr>
      <w:r w:rsidRPr="007B402D">
        <w:rPr>
          <w:sz w:val="20"/>
          <w:szCs w:val="20"/>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48F5B103" w14:textId="77777777" w:rsidR="007B402D" w:rsidRPr="007B402D" w:rsidRDefault="007B402D" w:rsidP="007B402D">
      <w:pPr>
        <w:ind w:firstLine="708"/>
        <w:jc w:val="both"/>
        <w:rPr>
          <w:sz w:val="20"/>
          <w:szCs w:val="20"/>
          <w:lang w:val="uk-UA"/>
        </w:rPr>
      </w:pPr>
      <w:r w:rsidRPr="007B402D">
        <w:rPr>
          <w:sz w:val="20"/>
          <w:szCs w:val="20"/>
          <w:lang w:val="uk-UA"/>
        </w:rPr>
        <w:t xml:space="preserve">5.2. Якість товару повинна бути підтверджена документами, які необхідні для товару даного виду згідно із чинним законодавством 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14:paraId="1494A35F"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5.3.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14:paraId="254C40D7"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5.4.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Додаткові вимоги до упаковки партії товару, встановлені Покупцем, зазначаються в Специфікації. Постачальник за власний рахунок забезпечує пакування товару, необхідне для перевезення та зберігання товару. Упаковка повинна містити належне маркування. </w:t>
      </w:r>
    </w:p>
    <w:p w14:paraId="79603CF6" w14:textId="77777777" w:rsidR="007B402D" w:rsidRPr="007B402D" w:rsidRDefault="007B402D" w:rsidP="007B402D">
      <w:pPr>
        <w:autoSpaceDE w:val="0"/>
        <w:autoSpaceDN w:val="0"/>
        <w:adjustRightInd w:val="0"/>
        <w:jc w:val="both"/>
        <w:rPr>
          <w:sz w:val="20"/>
          <w:szCs w:val="20"/>
          <w:lang w:val="uk-UA"/>
        </w:rPr>
      </w:pPr>
    </w:p>
    <w:p w14:paraId="7C0FA6CB"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6. ГАРАНТІЇ ЯКОСТІ ТОВАРІВ.</w:t>
      </w:r>
    </w:p>
    <w:p w14:paraId="7F7EBCA4"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6.1. </w:t>
      </w:r>
      <w:r w:rsidRPr="007B402D">
        <w:rPr>
          <w:sz w:val="20"/>
          <w:szCs w:val="20"/>
          <w:lang w:val="uk-UA" w:eastAsia="ru-RU"/>
        </w:rPr>
        <w:t xml:space="preserve">Гарантійний строк (строк, протягом якого Постачальник гарантує якість товару ) </w:t>
      </w:r>
      <w:r w:rsidRPr="007B402D">
        <w:rPr>
          <w:sz w:val="20"/>
          <w:szCs w:val="20"/>
          <w:shd w:val="clear" w:color="auto" w:fill="FFFFFF"/>
          <w:lang w:val="uk-UA"/>
        </w:rPr>
        <w:t>вказується в</w:t>
      </w:r>
      <w:r w:rsidRPr="007B402D">
        <w:rPr>
          <w:rStyle w:val="apple-converted-space"/>
          <w:sz w:val="20"/>
          <w:szCs w:val="20"/>
          <w:shd w:val="clear" w:color="auto" w:fill="FFFFFF"/>
          <w:lang w:val="uk-UA"/>
        </w:rPr>
        <w:t> </w:t>
      </w:r>
      <w:r w:rsidRPr="007B402D">
        <w:rPr>
          <w:rStyle w:val="ad"/>
          <w:bCs/>
          <w:sz w:val="20"/>
          <w:szCs w:val="20"/>
          <w:shd w:val="clear" w:color="auto" w:fill="FFFFFF"/>
          <w:lang w:val="uk-UA"/>
        </w:rPr>
        <w:t>Специфікації</w:t>
      </w:r>
      <w:r w:rsidRPr="007B402D">
        <w:rPr>
          <w:sz w:val="20"/>
          <w:szCs w:val="20"/>
          <w:lang w:val="uk-UA"/>
        </w:rPr>
        <w:t>.</w:t>
      </w:r>
    </w:p>
    <w:p w14:paraId="3C17EC5E"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6.2. </w:t>
      </w:r>
      <w:r w:rsidRPr="007B402D">
        <w:rPr>
          <w:sz w:val="20"/>
          <w:szCs w:val="20"/>
          <w:lang w:val="uk-UA" w:eastAsia="ru-RU"/>
        </w:rPr>
        <w:t xml:space="preserve">Гарантійний строк починає перебіг з моменту передачі товару Покупцю по видатковій накладній та </w:t>
      </w:r>
      <w:r w:rsidRPr="007B402D">
        <w:rPr>
          <w:sz w:val="20"/>
          <w:szCs w:val="20"/>
          <w:lang w:val="uk-UA"/>
        </w:rPr>
        <w:t>товарно</w:t>
      </w:r>
      <w:r w:rsidRPr="007B402D">
        <w:rPr>
          <w:sz w:val="20"/>
          <w:szCs w:val="20"/>
          <w:lang w:val="uk-UA" w:eastAsia="ru-RU"/>
        </w:rPr>
        <w:t xml:space="preserve">-транспортній накладній. </w:t>
      </w:r>
      <w:r w:rsidRPr="007B402D">
        <w:rPr>
          <w:sz w:val="20"/>
          <w:szCs w:val="20"/>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Pr="007B402D">
        <w:rPr>
          <w:sz w:val="20"/>
          <w:szCs w:val="20"/>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7B402D">
        <w:rPr>
          <w:sz w:val="20"/>
          <w:szCs w:val="20"/>
          <w:lang w:val="uk-UA"/>
        </w:rPr>
        <w:t xml:space="preserve">. </w:t>
      </w:r>
    </w:p>
    <w:p w14:paraId="7CD3B7AC"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6.3. У разі встановлення будь-яких недоліків (дефектів) у товарі протягом гарантійного строку Покупець надає Постачальнику претензію в межах гарантійного строку.</w:t>
      </w:r>
    </w:p>
    <w:p w14:paraId="613A4668"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6.4.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 або за вибором Покупця – повернути Покупцю сплачені за нього грошові кошти відповідно до видаткової накладної. </w:t>
      </w:r>
    </w:p>
    <w:p w14:paraId="13ABE69D"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6.5. </w:t>
      </w:r>
      <w:r w:rsidRPr="007B402D">
        <w:rPr>
          <w:sz w:val="20"/>
          <w:szCs w:val="20"/>
          <w:shd w:val="clear" w:color="auto" w:fill="FFFFFF"/>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w:t>
      </w:r>
      <w:r w:rsidRPr="007B402D">
        <w:rPr>
          <w:sz w:val="20"/>
          <w:szCs w:val="20"/>
          <w:lang w:val="uk-UA" w:eastAsia="ar-SA"/>
        </w:rPr>
        <w:t xml:space="preserve">В такому випадку Постачальник </w:t>
      </w:r>
      <w:r w:rsidRPr="007B402D">
        <w:rPr>
          <w:sz w:val="20"/>
          <w:szCs w:val="20"/>
          <w:lang w:val="uk-UA"/>
        </w:rPr>
        <w:t xml:space="preserve">повинен за вибором Покупця протягом 10 (десяти) </w:t>
      </w:r>
      <w:r w:rsidRPr="007B402D">
        <w:rPr>
          <w:sz w:val="20"/>
          <w:szCs w:val="20"/>
          <w:lang w:val="uk-UA"/>
        </w:rPr>
        <w:lastRenderedPageBreak/>
        <w:t xml:space="preserve">робочих днів з моменту отримання від Покупця претензії з додаванням </w:t>
      </w:r>
      <w:r w:rsidRPr="007B402D">
        <w:rPr>
          <w:sz w:val="20"/>
          <w:szCs w:val="20"/>
          <w:lang w:val="uk-UA" w:eastAsia="ar-SA"/>
        </w:rPr>
        <w:t>Акту Авторизованого сервiсного центру</w:t>
      </w:r>
      <w:r w:rsidRPr="007B402D">
        <w:rPr>
          <w:sz w:val="20"/>
          <w:szCs w:val="20"/>
          <w:lang w:val="uk-UA"/>
        </w:rPr>
        <w:t xml:space="preserve">: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  </w:t>
      </w:r>
    </w:p>
    <w:p w14:paraId="44BADEEA" w14:textId="77777777" w:rsidR="007B402D" w:rsidRPr="007B402D" w:rsidRDefault="007B402D" w:rsidP="007B402D">
      <w:pPr>
        <w:autoSpaceDE w:val="0"/>
        <w:autoSpaceDN w:val="0"/>
        <w:adjustRightInd w:val="0"/>
        <w:jc w:val="both"/>
        <w:rPr>
          <w:sz w:val="20"/>
          <w:szCs w:val="20"/>
          <w:lang w:val="uk-UA"/>
        </w:rPr>
      </w:pPr>
    </w:p>
    <w:p w14:paraId="50069498" w14:textId="77777777" w:rsidR="007B402D" w:rsidRPr="007B402D" w:rsidRDefault="007B402D" w:rsidP="007B402D">
      <w:pPr>
        <w:autoSpaceDE w:val="0"/>
        <w:autoSpaceDN w:val="0"/>
        <w:adjustRightInd w:val="0"/>
        <w:jc w:val="both"/>
        <w:rPr>
          <w:sz w:val="20"/>
          <w:szCs w:val="20"/>
          <w:lang w:val="uk-UA"/>
        </w:rPr>
      </w:pPr>
    </w:p>
    <w:p w14:paraId="277F600A"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7. ЦІНА ТОВАРУ ТА СУМА ДОГОВОРУ</w:t>
      </w:r>
    </w:p>
    <w:p w14:paraId="5C942AC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7.1. </w:t>
      </w:r>
      <w:r w:rsidRPr="007B402D">
        <w:rPr>
          <w:sz w:val="20"/>
          <w:szCs w:val="20"/>
          <w:lang w:val="uk-UA" w:eastAsia="ru-RU"/>
        </w:rPr>
        <w:t>Ціни на товари, що постачаються Постачальником на момент укладання Договору зазначаються у Специфікації</w:t>
      </w:r>
      <w:r w:rsidRPr="007B402D">
        <w:rPr>
          <w:sz w:val="20"/>
          <w:szCs w:val="20"/>
          <w:lang w:val="uk-UA"/>
        </w:rPr>
        <w:t xml:space="preserve">.   </w:t>
      </w:r>
    </w:p>
    <w:p w14:paraId="3B3A41FA"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7.2. Зміна ціни товару можлива за взаємною згодою Сторін, шляхом внесення змін до Специфікації.</w:t>
      </w:r>
    </w:p>
    <w:p w14:paraId="4501EF4F"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7.3. Зміна остаточно узгодженої сторонами ціни товару після його поставки Покупцю не допускається.</w:t>
      </w:r>
    </w:p>
    <w:p w14:paraId="76467B38"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7.4. Сума договору складається з </w:t>
      </w:r>
      <w:r w:rsidRPr="007B402D">
        <w:rPr>
          <w:sz w:val="20"/>
          <w:szCs w:val="20"/>
          <w:lang w:val="uk-UA" w:eastAsia="ru-RU"/>
        </w:rPr>
        <w:t xml:space="preserve">загальної </w:t>
      </w:r>
      <w:r w:rsidRPr="007B402D">
        <w:rPr>
          <w:sz w:val="20"/>
          <w:szCs w:val="20"/>
          <w:lang w:val="uk-UA"/>
        </w:rPr>
        <w:t xml:space="preserve">суми вартості партій товарів, </w:t>
      </w:r>
      <w:r w:rsidRPr="007B402D">
        <w:rPr>
          <w:sz w:val="20"/>
          <w:szCs w:val="20"/>
          <w:lang w:val="uk-UA" w:eastAsia="ru-RU"/>
        </w:rPr>
        <w:t>оплачених Покупцем впродовж строку дії цього Договору</w:t>
      </w:r>
      <w:r w:rsidRPr="007B402D">
        <w:rPr>
          <w:sz w:val="20"/>
          <w:szCs w:val="20"/>
          <w:lang w:val="uk-UA"/>
        </w:rPr>
        <w:t>.</w:t>
      </w:r>
    </w:p>
    <w:p w14:paraId="08F2052A"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7.5. Ціни встановлюються у національній валюті України.</w:t>
      </w:r>
    </w:p>
    <w:p w14:paraId="47BCCC70"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7.6. Сторони домовились що ціна одиниці товару що зазначена у Специфікації не може бути змінена Постачальником в односторонньому порядку.</w:t>
      </w:r>
    </w:p>
    <w:p w14:paraId="30FBB6A9" w14:textId="77777777" w:rsidR="007B402D" w:rsidRPr="007B402D" w:rsidRDefault="007B402D" w:rsidP="007B402D">
      <w:pPr>
        <w:autoSpaceDE w:val="0"/>
        <w:autoSpaceDN w:val="0"/>
        <w:adjustRightInd w:val="0"/>
        <w:jc w:val="both"/>
        <w:rPr>
          <w:sz w:val="20"/>
          <w:szCs w:val="20"/>
          <w:lang w:val="uk-UA"/>
        </w:rPr>
      </w:pPr>
    </w:p>
    <w:p w14:paraId="439B404B"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8. ПОРЯДОК РОЗРАХУНКІВ</w:t>
      </w:r>
    </w:p>
    <w:p w14:paraId="35FE615A"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rPr>
        <w:t xml:space="preserve">8.1. </w:t>
      </w:r>
      <w:r w:rsidRPr="007B402D">
        <w:rPr>
          <w:sz w:val="20"/>
          <w:szCs w:val="20"/>
          <w:lang w:val="uk-UA" w:eastAsia="ru-RU"/>
        </w:rPr>
        <w:t xml:space="preserve">Покупець здійснює розрахунки за отриману партію товару на умовах відстрочення платежу, а саме не пізніше </w:t>
      </w:r>
      <w:r w:rsidRPr="007B402D">
        <w:rPr>
          <w:sz w:val="20"/>
          <w:szCs w:val="20"/>
          <w:lang w:val="uk-UA"/>
        </w:rPr>
        <w:t xml:space="preserve">30 (тридцять) </w:t>
      </w:r>
      <w:r w:rsidRPr="007B402D">
        <w:rPr>
          <w:sz w:val="20"/>
          <w:szCs w:val="20"/>
          <w:lang w:val="uk-UA" w:eastAsia="ru-RU"/>
        </w:rPr>
        <w:t xml:space="preserve">банківських днів  </w:t>
      </w:r>
      <w:r w:rsidRPr="007B402D">
        <w:rPr>
          <w:sz w:val="20"/>
          <w:szCs w:val="20"/>
          <w:lang w:val="uk-UA"/>
        </w:rPr>
        <w:t>з дати поставки товару Постачальником</w:t>
      </w:r>
      <w:r w:rsidRPr="007B402D">
        <w:rPr>
          <w:sz w:val="20"/>
          <w:szCs w:val="20"/>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 такому випадку становить  </w:t>
      </w:r>
      <w:r w:rsidRPr="007B402D">
        <w:rPr>
          <w:sz w:val="20"/>
          <w:szCs w:val="20"/>
          <w:lang w:val="uk-UA"/>
        </w:rPr>
        <w:t xml:space="preserve">30 ( тридцять ) </w:t>
      </w:r>
      <w:r w:rsidRPr="007B402D">
        <w:rPr>
          <w:sz w:val="20"/>
          <w:szCs w:val="20"/>
          <w:lang w:val="uk-UA" w:eastAsia="ru-RU"/>
        </w:rPr>
        <w:t>банківських  днів з дати реєстрації відповідної податкової накладної.</w:t>
      </w:r>
    </w:p>
    <w:p w14:paraId="7AE986F1"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8.2.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Договорі.</w:t>
      </w:r>
    </w:p>
    <w:p w14:paraId="6BEAD62A"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rPr>
        <w:t xml:space="preserve">8.3. </w:t>
      </w:r>
      <w:r w:rsidRPr="007B402D">
        <w:rPr>
          <w:sz w:val="20"/>
          <w:szCs w:val="20"/>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Pr="007B402D">
        <w:rPr>
          <w:sz w:val="20"/>
          <w:szCs w:val="20"/>
          <w:lang w:val="uk-UA"/>
        </w:rPr>
        <w:t xml:space="preserve">При здійсненні платежу Покупець обов’язково повинен вказувати у платіжному дорученні номер та дату цього Договору. </w:t>
      </w:r>
      <w:r w:rsidRPr="007B402D">
        <w:rPr>
          <w:sz w:val="20"/>
          <w:szCs w:val="20"/>
          <w:lang w:val="uk-UA" w:eastAsia="ru-RU"/>
        </w:rPr>
        <w:t xml:space="preserve">Днем повної оплати партії товару вважається дата, у якій сума, що підлягає оплаті, була списана з банківського рахунку Покупця.  </w:t>
      </w:r>
    </w:p>
    <w:p w14:paraId="2B270AF6"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Договору,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14:paraId="13DC4308"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які Постачальник вказав у цьому Договорі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04043E36" w14:textId="77777777" w:rsidR="007B402D" w:rsidRPr="007B402D" w:rsidRDefault="007B402D" w:rsidP="007B402D">
      <w:pPr>
        <w:pStyle w:val="Style6"/>
        <w:spacing w:line="240" w:lineRule="auto"/>
        <w:ind w:firstLine="709"/>
        <w:rPr>
          <w:sz w:val="20"/>
          <w:szCs w:val="20"/>
          <w:lang w:val="uk-UA"/>
        </w:rPr>
      </w:pPr>
      <w:r w:rsidRPr="007B402D">
        <w:rPr>
          <w:sz w:val="20"/>
          <w:szCs w:val="20"/>
          <w:lang w:val="uk-UA"/>
        </w:rPr>
        <w:t xml:space="preserve">8.5. Постачальник  у строки передбачені чинним законодавством України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 строку реєстрації, Постачальник виплачує Покупцю штраф в розмірі, що дорівнює 100 % сумі податку на додану вартість. </w:t>
      </w:r>
    </w:p>
    <w:p w14:paraId="31D348DA" w14:textId="77777777" w:rsidR="007B402D" w:rsidRPr="007B402D" w:rsidRDefault="007B402D" w:rsidP="007B402D">
      <w:pPr>
        <w:pStyle w:val="Style6"/>
        <w:spacing w:line="240" w:lineRule="auto"/>
        <w:ind w:firstLine="709"/>
        <w:rPr>
          <w:sz w:val="20"/>
          <w:szCs w:val="20"/>
          <w:lang w:val="uk-UA"/>
        </w:rPr>
      </w:pPr>
      <w:r w:rsidRPr="007B402D">
        <w:rPr>
          <w:sz w:val="20"/>
          <w:szCs w:val="20"/>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14:paraId="119EA59F" w14:textId="77777777" w:rsidR="007B402D" w:rsidRPr="007B402D" w:rsidRDefault="007B402D" w:rsidP="007B402D">
      <w:pPr>
        <w:pStyle w:val="Style6"/>
        <w:spacing w:line="240" w:lineRule="auto"/>
        <w:ind w:firstLine="709"/>
        <w:rPr>
          <w:sz w:val="20"/>
          <w:szCs w:val="20"/>
          <w:lang w:val="uk-UA"/>
        </w:rPr>
      </w:pPr>
      <w:r w:rsidRPr="007B402D">
        <w:rPr>
          <w:sz w:val="20"/>
          <w:szCs w:val="20"/>
          <w:lang w:val="uk-UA"/>
        </w:rPr>
        <w:lastRenderedPageBreak/>
        <w:t xml:space="preserve">8.6. </w:t>
      </w:r>
      <w:r w:rsidRPr="007B402D">
        <w:rPr>
          <w:rFonts w:eastAsia="Times New Roman"/>
          <w:sz w:val="20"/>
          <w:szCs w:val="20"/>
          <w:lang w:val="uk-UA"/>
        </w:rPr>
        <w:t>Сторони погодили, що у разі якщо Постачальник не поставить товар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14:paraId="0E4470BF" w14:textId="77777777" w:rsidR="007B402D" w:rsidRPr="007B402D" w:rsidRDefault="007B402D" w:rsidP="007B402D">
      <w:pPr>
        <w:autoSpaceDE w:val="0"/>
        <w:autoSpaceDN w:val="0"/>
        <w:adjustRightInd w:val="0"/>
        <w:ind w:firstLine="456"/>
        <w:jc w:val="both"/>
        <w:rPr>
          <w:sz w:val="20"/>
          <w:szCs w:val="20"/>
          <w:lang w:val="uk-UA" w:eastAsia="ru-RU"/>
        </w:rPr>
      </w:pPr>
    </w:p>
    <w:p w14:paraId="72A61AC3" w14:textId="77777777" w:rsidR="007B402D" w:rsidRPr="007B402D" w:rsidRDefault="007B402D" w:rsidP="007B402D">
      <w:pPr>
        <w:autoSpaceDE w:val="0"/>
        <w:autoSpaceDN w:val="0"/>
        <w:adjustRightInd w:val="0"/>
        <w:ind w:firstLine="456"/>
        <w:jc w:val="both"/>
        <w:rPr>
          <w:sz w:val="20"/>
          <w:szCs w:val="20"/>
          <w:lang w:val="uk-UA"/>
        </w:rPr>
      </w:pPr>
    </w:p>
    <w:p w14:paraId="695DA0B3" w14:textId="77777777" w:rsidR="007B402D" w:rsidRPr="007B402D" w:rsidRDefault="007B402D" w:rsidP="007B402D">
      <w:pPr>
        <w:autoSpaceDE w:val="0"/>
        <w:autoSpaceDN w:val="0"/>
        <w:adjustRightInd w:val="0"/>
        <w:ind w:firstLine="456"/>
        <w:jc w:val="center"/>
        <w:rPr>
          <w:b/>
          <w:bCs/>
          <w:sz w:val="20"/>
          <w:szCs w:val="20"/>
          <w:lang w:val="uk-UA"/>
        </w:rPr>
      </w:pPr>
      <w:r w:rsidRPr="007B402D">
        <w:rPr>
          <w:b/>
          <w:bCs/>
          <w:sz w:val="20"/>
          <w:szCs w:val="20"/>
          <w:lang w:val="uk-UA"/>
        </w:rPr>
        <w:t>9. ВІДПОВІДАЛЬНІСТЬ СТОРІН</w:t>
      </w:r>
    </w:p>
    <w:p w14:paraId="47EAE897"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9.1.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 </w:t>
      </w:r>
    </w:p>
    <w:p w14:paraId="19E9C279"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9.2. Склад та розмір відшкодування збитків визначається Сторонами за правилами, встановленими Господарським кодексом України. </w:t>
      </w:r>
    </w:p>
    <w:p w14:paraId="37D658BA" w14:textId="77777777" w:rsidR="007B402D" w:rsidRPr="007B402D" w:rsidRDefault="007B402D" w:rsidP="007B402D">
      <w:pPr>
        <w:pStyle w:val="3"/>
        <w:ind w:left="0" w:firstLine="456"/>
        <w:rPr>
          <w:color w:val="auto"/>
        </w:rPr>
      </w:pPr>
      <w:r w:rsidRPr="007B402D">
        <w:rPr>
          <w:color w:val="auto"/>
        </w:rPr>
        <w:t xml:space="preserve">9.3. Сторона, яка порушила своє зобов’язання або напевне знає, що порушить його при настанні строку виконання, повинна невідкладно, або не пізніше </w:t>
      </w:r>
      <w:r w:rsidRPr="007B402D">
        <w:rPr>
          <w:color w:val="auto"/>
          <w:lang w:val="ru-RU"/>
        </w:rPr>
        <w:t xml:space="preserve">5 (п’яти) </w:t>
      </w:r>
      <w:r w:rsidRPr="007B402D">
        <w:rPr>
          <w:color w:val="auto"/>
        </w:rPr>
        <w:t xml:space="preserve">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351696F6" w14:textId="77777777" w:rsidR="007B402D" w:rsidRPr="007B402D" w:rsidRDefault="007B402D" w:rsidP="007B402D">
      <w:pPr>
        <w:pStyle w:val="3"/>
        <w:ind w:left="0" w:firstLine="456"/>
        <w:rPr>
          <w:color w:val="auto"/>
        </w:rPr>
      </w:pPr>
      <w:r w:rsidRPr="007B402D">
        <w:rPr>
          <w:color w:val="auto"/>
        </w:rPr>
        <w:t xml:space="preserve">9.4. За прострочення в поставці товару Постачальник сплачує на користь Покупця пеню у розмірі </w:t>
      </w:r>
      <w:r w:rsidRPr="007B402D">
        <w:rPr>
          <w:color w:val="auto"/>
          <w:lang w:val="ru-RU"/>
        </w:rPr>
        <w:t>0,2</w:t>
      </w:r>
      <w:r w:rsidRPr="007B402D">
        <w:rPr>
          <w:color w:val="auto"/>
        </w:rPr>
        <w:t>% від вартості партії товару, поставку якого прострочено, за кожний день прострочення в поставці, а за прострочення понад  7 (cім) календарних днів додатково стягується штраф у розмірі десяти відсотків вартості партії товару.</w:t>
      </w:r>
    </w:p>
    <w:p w14:paraId="3EAA2878" w14:textId="77777777" w:rsidR="007B402D" w:rsidRPr="007B402D" w:rsidRDefault="007B402D" w:rsidP="007B402D">
      <w:pPr>
        <w:pStyle w:val="3"/>
        <w:ind w:left="0" w:firstLine="426"/>
        <w:rPr>
          <w:color w:val="auto"/>
        </w:rPr>
      </w:pPr>
      <w:r w:rsidRPr="007B402D">
        <w:rPr>
          <w:color w:val="auto"/>
        </w:rPr>
        <w:t xml:space="preserve">9.5. В разі прострочення Постачальником повернення коштів, відповідно до вимог цього   Договору, Постачальник зобов’язаний сплатити пеню у розмірі </w:t>
      </w:r>
      <w:r w:rsidRPr="007B402D">
        <w:rPr>
          <w:color w:val="auto"/>
          <w:lang w:val="ru-RU"/>
        </w:rPr>
        <w:t>0,2</w:t>
      </w:r>
      <w:r w:rsidRPr="007B402D">
        <w:rPr>
          <w:color w:val="auto"/>
        </w:rPr>
        <w:t>% від суми невиконаного грошового зобов’язання за кожний день прострочення.</w:t>
      </w:r>
    </w:p>
    <w:p w14:paraId="20DF59EA" w14:textId="77777777" w:rsidR="007B402D" w:rsidRPr="007B402D" w:rsidRDefault="007B402D" w:rsidP="007B402D">
      <w:pPr>
        <w:pStyle w:val="3"/>
        <w:ind w:left="0" w:firstLine="426"/>
        <w:rPr>
          <w:b/>
          <w:color w:val="auto"/>
        </w:rPr>
      </w:pPr>
      <w:r w:rsidRPr="007B402D">
        <w:rPr>
          <w:color w:val="auto"/>
        </w:rPr>
        <w:t>9.6. В разі поставки Постачальником товару неналежної якості (пошкодження упаковки, приховані недоліки, некомплектності), від вартості товару неналежної якості, у тому числі неналежної упаковки, некомплектності.</w:t>
      </w:r>
    </w:p>
    <w:p w14:paraId="33892313" w14:textId="77777777" w:rsidR="007B402D" w:rsidRPr="007B402D" w:rsidRDefault="007B402D" w:rsidP="007B402D">
      <w:pPr>
        <w:pStyle w:val="3"/>
        <w:ind w:left="0" w:firstLine="426"/>
        <w:rPr>
          <w:color w:val="auto"/>
        </w:rPr>
      </w:pPr>
      <w:r w:rsidRPr="007B402D">
        <w:rPr>
          <w:color w:val="auto"/>
        </w:rPr>
        <w:t>9.7. За прострочення в заміні/усуненні недоліків товару неналежної якості чи комплектності, відповідно до вимог цього  Договору, Постачальник сплачує Покупцю пеню у розмірі 0,2% від вартості товару неналежної якості чи комплектності за кожний день прострочення.</w:t>
      </w:r>
    </w:p>
    <w:p w14:paraId="2F136B2B" w14:textId="77777777" w:rsidR="007B402D" w:rsidRPr="007B402D" w:rsidRDefault="007B402D" w:rsidP="007B402D">
      <w:pPr>
        <w:pStyle w:val="3"/>
        <w:ind w:left="0" w:firstLine="426"/>
        <w:rPr>
          <w:color w:val="auto"/>
        </w:rPr>
      </w:pPr>
      <w:r w:rsidRPr="007B402D">
        <w:rPr>
          <w:color w:val="auto"/>
        </w:rPr>
        <w:t xml:space="preserve">9.8. За прострочення в оплаті Покупець сплачує Постачальнику, </w:t>
      </w:r>
      <w:r w:rsidRPr="007B402D">
        <w:rPr>
          <w:color w:val="auto"/>
          <w:lang w:eastAsia="ru-RU"/>
        </w:rPr>
        <w:t>на його вимогу,</w:t>
      </w:r>
      <w:r w:rsidRPr="007B402D">
        <w:rPr>
          <w:color w:val="auto"/>
        </w:rPr>
        <w:t xml:space="preserve"> пеню у розмірі облікової ставки НБУ, яка діяла у період порушення, від суми невиконаного грошового зобов’язання за кожний день прострочення.</w:t>
      </w:r>
    </w:p>
    <w:p w14:paraId="17030D3E" w14:textId="77777777" w:rsidR="007B402D" w:rsidRPr="007B402D" w:rsidRDefault="007B402D" w:rsidP="007B402D">
      <w:pPr>
        <w:pStyle w:val="3"/>
        <w:ind w:left="0" w:firstLine="426"/>
        <w:rPr>
          <w:color w:val="auto"/>
        </w:rPr>
      </w:pPr>
    </w:p>
    <w:p w14:paraId="6B1FB4F9" w14:textId="77777777" w:rsidR="007B402D" w:rsidRPr="007B402D" w:rsidRDefault="007B402D" w:rsidP="007B402D">
      <w:pPr>
        <w:pStyle w:val="3"/>
        <w:ind w:left="0" w:firstLine="0"/>
        <w:rPr>
          <w:color w:val="auto"/>
        </w:rPr>
      </w:pPr>
    </w:p>
    <w:p w14:paraId="3A6EB02A" w14:textId="77777777" w:rsidR="007B402D" w:rsidRPr="007B402D" w:rsidRDefault="007B402D" w:rsidP="007B402D">
      <w:pPr>
        <w:pStyle w:val="2"/>
        <w:ind w:left="0" w:firstLine="0"/>
        <w:jc w:val="center"/>
        <w:rPr>
          <w:b/>
          <w:bCs/>
          <w:color w:val="auto"/>
        </w:rPr>
      </w:pPr>
      <w:r w:rsidRPr="007B402D">
        <w:rPr>
          <w:b/>
          <w:bCs/>
          <w:color w:val="auto"/>
        </w:rPr>
        <w:t>9. ОБСТАВИНИ, ЩО ВИКЛЮЧАЮТЬ ВІДПОВІДАЛЬНІСТЬ СТОРІН (ФОРС-МАЖОР)</w:t>
      </w:r>
    </w:p>
    <w:p w14:paraId="436910E7" w14:textId="77777777" w:rsidR="007B402D" w:rsidRPr="007B402D" w:rsidRDefault="007B402D" w:rsidP="007B402D">
      <w:pPr>
        <w:pStyle w:val="2"/>
        <w:ind w:left="0" w:firstLine="456"/>
        <w:rPr>
          <w:b/>
          <w:bCs/>
          <w:color w:val="auto"/>
        </w:rPr>
      </w:pPr>
      <w:r w:rsidRPr="007B402D">
        <w:rPr>
          <w:color w:val="auto"/>
        </w:rPr>
        <w:t>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України або регіональною торгово-промисловою палатою.</w:t>
      </w:r>
    </w:p>
    <w:p w14:paraId="30BA38FF" w14:textId="77777777" w:rsidR="007B402D" w:rsidRPr="007B402D" w:rsidRDefault="007B402D" w:rsidP="007B402D">
      <w:pPr>
        <w:pStyle w:val="2"/>
        <w:ind w:left="0"/>
        <w:jc w:val="center"/>
        <w:rPr>
          <w:b/>
          <w:bCs/>
          <w:color w:val="auto"/>
        </w:rPr>
      </w:pPr>
    </w:p>
    <w:p w14:paraId="7329689F" w14:textId="77777777" w:rsidR="007B402D" w:rsidRPr="007B402D" w:rsidRDefault="007B402D" w:rsidP="007B402D">
      <w:pPr>
        <w:pStyle w:val="2"/>
        <w:ind w:left="0"/>
        <w:jc w:val="center"/>
        <w:rPr>
          <w:b/>
          <w:bCs/>
          <w:color w:val="auto"/>
        </w:rPr>
      </w:pPr>
      <w:r w:rsidRPr="007B402D">
        <w:rPr>
          <w:b/>
          <w:bCs/>
          <w:color w:val="auto"/>
        </w:rPr>
        <w:t>10. ПОРЯДОК ВИРІШЕННЯ СПОРІВ.</w:t>
      </w:r>
    </w:p>
    <w:p w14:paraId="169FA1BD"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10.1. Усі спори, що виникають з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050C7A73"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10.2. Дія договору може бути припинена в порядку, передбаченому законодавством.</w:t>
      </w:r>
    </w:p>
    <w:p w14:paraId="4AC23663" w14:textId="77777777" w:rsidR="007B402D" w:rsidRPr="007B402D" w:rsidRDefault="007B402D" w:rsidP="007B402D">
      <w:pPr>
        <w:pStyle w:val="2"/>
        <w:ind w:left="0" w:firstLine="0"/>
        <w:rPr>
          <w:bCs/>
          <w:color w:val="auto"/>
        </w:rPr>
      </w:pPr>
    </w:p>
    <w:p w14:paraId="17AD5F0A" w14:textId="77777777" w:rsidR="007B402D" w:rsidRPr="007B402D" w:rsidRDefault="007B402D" w:rsidP="007B402D">
      <w:pPr>
        <w:pStyle w:val="2"/>
        <w:ind w:left="0" w:firstLine="0"/>
        <w:jc w:val="center"/>
        <w:rPr>
          <w:b/>
          <w:bCs/>
          <w:color w:val="auto"/>
        </w:rPr>
      </w:pPr>
      <w:r w:rsidRPr="007B402D">
        <w:rPr>
          <w:b/>
          <w:bCs/>
          <w:color w:val="auto"/>
        </w:rPr>
        <w:t xml:space="preserve">11. СТРОК ДІЇ ДОГОВОРУ </w:t>
      </w:r>
    </w:p>
    <w:p w14:paraId="7123CBC3" w14:textId="77777777" w:rsidR="007B402D" w:rsidRPr="007B402D" w:rsidRDefault="007B402D" w:rsidP="007B402D">
      <w:pPr>
        <w:autoSpaceDE w:val="0"/>
        <w:autoSpaceDN w:val="0"/>
        <w:adjustRightInd w:val="0"/>
        <w:ind w:firstLine="456"/>
        <w:jc w:val="both"/>
        <w:rPr>
          <w:sz w:val="20"/>
          <w:szCs w:val="20"/>
          <w:lang w:val="uk-UA"/>
        </w:rPr>
      </w:pPr>
      <w:r w:rsidRPr="007B402D">
        <w:rPr>
          <w:sz w:val="20"/>
          <w:szCs w:val="20"/>
          <w:lang w:val="uk-UA"/>
        </w:rPr>
        <w:t xml:space="preserve">11.1. Договір поставки вступає в дію з дати його укладання (підписання) та скріплення печатками і діє до </w:t>
      </w:r>
      <w:r w:rsidRPr="007B402D">
        <w:rPr>
          <w:sz w:val="20"/>
          <w:szCs w:val="20"/>
          <w:lang w:val="ru-RU"/>
        </w:rPr>
        <w:t>«__» _____________</w:t>
      </w:r>
      <w:r w:rsidRPr="007B402D">
        <w:rPr>
          <w:sz w:val="20"/>
          <w:szCs w:val="20"/>
          <w:lang w:val="uk-UA"/>
        </w:rPr>
        <w:t xml:space="preserve"> 20__ року включно, а у частині не виконаних зобов'язань – до їх повного виконання. Якщо за місяць до закінчення строку дії договору жодна Сторона </w:t>
      </w:r>
      <w:r w:rsidRPr="007B402D">
        <w:rPr>
          <w:sz w:val="20"/>
          <w:szCs w:val="20"/>
          <w:lang w:val="uk-UA"/>
        </w:rPr>
        <w:lastRenderedPageBreak/>
        <w:t>письмово не повідомить одна одну про припинення дії договору, він вважається продовжений один раз на один рік і на тих саме умовах.</w:t>
      </w:r>
    </w:p>
    <w:p w14:paraId="054CDC79" w14:textId="77777777" w:rsidR="007B402D" w:rsidRPr="007B402D" w:rsidRDefault="007B402D" w:rsidP="007B402D">
      <w:pPr>
        <w:autoSpaceDE w:val="0"/>
        <w:autoSpaceDN w:val="0"/>
        <w:adjustRightInd w:val="0"/>
        <w:ind w:firstLine="456"/>
        <w:jc w:val="both"/>
        <w:rPr>
          <w:sz w:val="20"/>
          <w:szCs w:val="20"/>
          <w:lang w:val="uk-UA" w:eastAsia="ru-RU"/>
        </w:rPr>
      </w:pPr>
      <w:r w:rsidRPr="007B402D">
        <w:rPr>
          <w:sz w:val="20"/>
          <w:szCs w:val="20"/>
          <w:lang w:val="uk-UA"/>
        </w:rPr>
        <w:t xml:space="preserve">11.2. </w:t>
      </w:r>
      <w:r w:rsidRPr="007B402D">
        <w:rPr>
          <w:sz w:val="20"/>
          <w:szCs w:val="20"/>
          <w:lang w:val="uk-UA" w:eastAsia="ru-RU"/>
        </w:rPr>
        <w:t>Дострокове розірвання Договору можливе лише у випадках, передбачених чинним законодавством України та цим Договором.</w:t>
      </w:r>
    </w:p>
    <w:p w14:paraId="70B2BF55" w14:textId="77777777" w:rsidR="007B402D" w:rsidRPr="007B402D" w:rsidRDefault="007B402D" w:rsidP="007B402D">
      <w:pPr>
        <w:ind w:firstLine="456"/>
        <w:jc w:val="both"/>
        <w:rPr>
          <w:sz w:val="20"/>
          <w:szCs w:val="20"/>
          <w:lang w:val="ru-RU"/>
        </w:rPr>
      </w:pPr>
      <w:r w:rsidRPr="007B402D">
        <w:rPr>
          <w:sz w:val="20"/>
          <w:szCs w:val="20"/>
          <w:lang w:val="ru-RU" w:eastAsia="ru-RU"/>
        </w:rPr>
        <w:t xml:space="preserve">11.3. </w:t>
      </w:r>
      <w:r w:rsidRPr="007B402D">
        <w:rPr>
          <w:color w:val="000000"/>
          <w:sz w:val="20"/>
          <w:szCs w:val="20"/>
          <w:lang w:val="ru-RU"/>
        </w:rPr>
        <w:t xml:space="preserve">Цей Договір може бути розірваний Покупцем в односторонньому порядку в будь-який момент. Для цього він направляє на поштову адресу Постачальника лист за 15 (п’ятнадцять) календарних днів до бажаної дати розірвання. </w:t>
      </w:r>
    </w:p>
    <w:p w14:paraId="1463149F" w14:textId="77777777" w:rsidR="007B402D" w:rsidRPr="007B402D" w:rsidRDefault="007B402D" w:rsidP="007B402D">
      <w:pPr>
        <w:autoSpaceDE w:val="0"/>
        <w:autoSpaceDN w:val="0"/>
        <w:adjustRightInd w:val="0"/>
        <w:ind w:firstLine="456"/>
        <w:jc w:val="both"/>
        <w:rPr>
          <w:sz w:val="20"/>
          <w:szCs w:val="20"/>
          <w:lang w:val="ru-RU"/>
        </w:rPr>
      </w:pPr>
      <w:r w:rsidRPr="007B402D">
        <w:rPr>
          <w:sz w:val="20"/>
          <w:szCs w:val="20"/>
          <w:lang w:val="ru-RU"/>
        </w:rPr>
        <w:t>11.4.У разі розірвання (припинення) дії даного Договору будь-якою із Сторін, передоплату, у разі перерахування такої згідно з умовами даного Договору та/або Додатками до нього, підлягає до повернення Замовнику за його письмовою вимогою в семиденний строк.</w:t>
      </w:r>
    </w:p>
    <w:p w14:paraId="381ACB3D" w14:textId="77777777" w:rsidR="007B402D" w:rsidRPr="007B402D" w:rsidRDefault="007B402D" w:rsidP="007B402D">
      <w:pPr>
        <w:autoSpaceDE w:val="0"/>
        <w:autoSpaceDN w:val="0"/>
        <w:adjustRightInd w:val="0"/>
        <w:ind w:firstLine="456"/>
        <w:jc w:val="both"/>
        <w:rPr>
          <w:sz w:val="20"/>
          <w:szCs w:val="20"/>
          <w:lang w:val="uk-UA"/>
        </w:rPr>
      </w:pPr>
    </w:p>
    <w:p w14:paraId="76F3B4D4" w14:textId="77777777" w:rsidR="007B402D" w:rsidRPr="007B402D" w:rsidRDefault="007B402D" w:rsidP="007B402D">
      <w:pPr>
        <w:jc w:val="center"/>
        <w:rPr>
          <w:b/>
          <w:sz w:val="20"/>
          <w:szCs w:val="20"/>
          <w:lang w:val="uk-UA"/>
        </w:rPr>
      </w:pPr>
      <w:r w:rsidRPr="007B402D">
        <w:rPr>
          <w:b/>
          <w:sz w:val="20"/>
          <w:szCs w:val="20"/>
          <w:lang w:val="uk-UA"/>
        </w:rPr>
        <w:t>12. КОНФІДЕНЦІЙНІСТЬ ТА НЕРОЗГОЛОШЕННЯ</w:t>
      </w:r>
    </w:p>
    <w:p w14:paraId="7E6D28C4" w14:textId="77777777" w:rsidR="007B402D" w:rsidRPr="007B402D" w:rsidRDefault="007B402D" w:rsidP="007B402D">
      <w:pPr>
        <w:ind w:firstLine="708"/>
        <w:jc w:val="both"/>
        <w:rPr>
          <w:sz w:val="20"/>
          <w:szCs w:val="20"/>
          <w:lang w:val="uk-UA"/>
        </w:rPr>
      </w:pPr>
      <w:r w:rsidRPr="007B402D">
        <w:rPr>
          <w:sz w:val="20"/>
          <w:szCs w:val="20"/>
          <w:lang w:val="uk-UA"/>
        </w:rPr>
        <w:t>12.1. За винятком розголошення під час будь-якого судового процесу або у будь</w:t>
      </w:r>
      <w:r w:rsidRPr="007B402D">
        <w:rPr>
          <w:sz w:val="20"/>
          <w:szCs w:val="20"/>
          <w:lang w:val="uk-UA"/>
        </w:rPr>
        <w:noBreakHyphen/>
        <w:t>якому іншому випадку, передбаченому чинним законодавством України, Сторони дотримуються умов конфіденційності щодо положень Договору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Сторонами договору та їх представниками, правонаступниками, або іншими уповноваженими особами. Покупець має право надавати копію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14:paraId="3CC1DBDE" w14:textId="77777777" w:rsidR="007B402D" w:rsidRPr="007B402D" w:rsidRDefault="007B402D" w:rsidP="007B402D">
      <w:pPr>
        <w:ind w:firstLine="708"/>
        <w:jc w:val="both"/>
        <w:rPr>
          <w:sz w:val="20"/>
          <w:szCs w:val="20"/>
          <w:lang w:val="uk-UA"/>
        </w:rPr>
      </w:pPr>
      <w:r w:rsidRPr="007B402D">
        <w:rPr>
          <w:sz w:val="20"/>
          <w:szCs w:val="20"/>
          <w:lang w:val="uk-UA"/>
        </w:rPr>
        <w:t>12.2. У випадку порушення будь-якою Стороною своїх зобов’язань, передбачених пунктом 12.1 договору, інша Сторона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Стороною або іншою особою, яка володіє такою інформацією.</w:t>
      </w:r>
    </w:p>
    <w:p w14:paraId="741CA671" w14:textId="77777777" w:rsidR="007B402D" w:rsidRPr="007B402D" w:rsidRDefault="007B402D" w:rsidP="007B402D">
      <w:pPr>
        <w:autoSpaceDE w:val="0"/>
        <w:autoSpaceDN w:val="0"/>
        <w:adjustRightInd w:val="0"/>
        <w:ind w:firstLine="456"/>
        <w:jc w:val="both"/>
        <w:rPr>
          <w:sz w:val="20"/>
          <w:szCs w:val="20"/>
          <w:lang w:val="uk-UA"/>
        </w:rPr>
      </w:pPr>
    </w:p>
    <w:p w14:paraId="0A2A323E" w14:textId="77777777" w:rsidR="007B402D" w:rsidRPr="007B402D" w:rsidRDefault="007B402D" w:rsidP="007B402D">
      <w:pPr>
        <w:pStyle w:val="2"/>
        <w:ind w:left="0" w:firstLine="0"/>
        <w:jc w:val="center"/>
        <w:rPr>
          <w:b/>
          <w:bCs/>
          <w:color w:val="auto"/>
        </w:rPr>
      </w:pPr>
      <w:r w:rsidRPr="007B402D">
        <w:rPr>
          <w:b/>
          <w:bCs/>
          <w:color w:val="auto"/>
        </w:rPr>
        <w:t xml:space="preserve">13. ІНШІ УМОВИ </w:t>
      </w:r>
    </w:p>
    <w:p w14:paraId="0FD62B4D"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12.1. Обмін інформацією між Сторонами може проводитись безпосередньо, або із застосуванням телефонного зв`язку, шляхом листування або повідомлення електронною поштою. Електронні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3 (трьох) календарних днів з дати їх підписання.</w:t>
      </w:r>
    </w:p>
    <w:p w14:paraId="2647D3FC"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12.2. Сторони несуть повну відповідальність за правильність вказаних ними у цьому Договорі реквізитів та зобов‘язуються протягом 5 (п’яти) робочих днів від дати настання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C9C2811"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 xml:space="preserve">12.3. </w:t>
      </w:r>
      <w:r w:rsidRPr="007B402D">
        <w:rPr>
          <w:sz w:val="20"/>
          <w:szCs w:val="20"/>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7DB9CC85" w14:textId="77777777" w:rsidR="007B402D" w:rsidRPr="007B402D" w:rsidRDefault="007B402D" w:rsidP="007B402D">
      <w:pPr>
        <w:autoSpaceDE w:val="0"/>
        <w:autoSpaceDN w:val="0"/>
        <w:adjustRightInd w:val="0"/>
        <w:ind w:firstLine="426"/>
        <w:jc w:val="both"/>
        <w:rPr>
          <w:sz w:val="20"/>
          <w:szCs w:val="20"/>
          <w:lang w:val="ru-RU"/>
        </w:rPr>
      </w:pPr>
      <w:r w:rsidRPr="007B402D">
        <w:rPr>
          <w:sz w:val="20"/>
          <w:szCs w:val="20"/>
          <w:lang w:val="uk-UA"/>
        </w:rPr>
        <w:t xml:space="preserve">12.4. </w:t>
      </w:r>
      <w:r w:rsidRPr="007B402D">
        <w:rPr>
          <w:sz w:val="20"/>
          <w:szCs w:val="20"/>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5BE7FAEF" w14:textId="77777777" w:rsidR="007B402D" w:rsidRPr="007B402D" w:rsidRDefault="007B402D" w:rsidP="007B402D">
      <w:pPr>
        <w:autoSpaceDE w:val="0"/>
        <w:autoSpaceDN w:val="0"/>
        <w:adjustRightInd w:val="0"/>
        <w:ind w:firstLine="426"/>
        <w:jc w:val="both"/>
        <w:rPr>
          <w:sz w:val="20"/>
          <w:szCs w:val="20"/>
          <w:lang w:val="uk-UA"/>
        </w:rPr>
      </w:pPr>
      <w:r w:rsidRPr="007B402D">
        <w:rPr>
          <w:sz w:val="20"/>
          <w:szCs w:val="20"/>
          <w:lang w:val="uk-UA"/>
        </w:rPr>
        <w:t>12.5. 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6D927CF6" w14:textId="77777777" w:rsidR="007B402D" w:rsidRPr="007B402D" w:rsidRDefault="007B402D" w:rsidP="007B402D">
      <w:pPr>
        <w:autoSpaceDE w:val="0"/>
        <w:autoSpaceDN w:val="0"/>
        <w:adjustRightInd w:val="0"/>
        <w:ind w:left="699"/>
        <w:jc w:val="both"/>
        <w:rPr>
          <w:sz w:val="20"/>
          <w:szCs w:val="20"/>
          <w:lang w:val="uk-UA"/>
        </w:rPr>
      </w:pPr>
    </w:p>
    <w:p w14:paraId="27D0D6EA"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13. ДОДАТКИ ДО ДОГОВОРУ:</w:t>
      </w:r>
    </w:p>
    <w:p w14:paraId="11D19811" w14:textId="77777777" w:rsidR="007B402D" w:rsidRPr="007B402D" w:rsidRDefault="007B402D" w:rsidP="007B402D">
      <w:pPr>
        <w:autoSpaceDE w:val="0"/>
        <w:autoSpaceDN w:val="0"/>
        <w:adjustRightInd w:val="0"/>
        <w:ind w:left="360"/>
        <w:jc w:val="both"/>
        <w:rPr>
          <w:sz w:val="20"/>
          <w:szCs w:val="20"/>
          <w:lang w:val="uk-UA"/>
        </w:rPr>
      </w:pPr>
      <w:r w:rsidRPr="007B402D">
        <w:rPr>
          <w:sz w:val="20"/>
          <w:szCs w:val="20"/>
          <w:lang w:val="uk-UA"/>
        </w:rPr>
        <w:t>Невід’ємними додатками до цього договору є:</w:t>
      </w:r>
    </w:p>
    <w:p w14:paraId="30C37B79" w14:textId="77777777" w:rsidR="007B402D" w:rsidRPr="007B402D" w:rsidRDefault="007B402D" w:rsidP="007B402D">
      <w:pPr>
        <w:ind w:firstLine="708"/>
        <w:jc w:val="both"/>
        <w:rPr>
          <w:sz w:val="20"/>
          <w:szCs w:val="20"/>
          <w:lang w:val="uk-UA"/>
        </w:rPr>
      </w:pPr>
      <w:r w:rsidRPr="007B402D">
        <w:rPr>
          <w:sz w:val="20"/>
          <w:szCs w:val="20"/>
          <w:lang w:val="uk-UA"/>
        </w:rPr>
        <w:t>- додаток № 1 – Специфікація;</w:t>
      </w:r>
    </w:p>
    <w:p w14:paraId="5664ACBE" w14:textId="77777777" w:rsidR="007B402D" w:rsidRPr="007B402D" w:rsidRDefault="007B402D" w:rsidP="007B402D">
      <w:pPr>
        <w:ind w:firstLine="708"/>
        <w:jc w:val="both"/>
        <w:rPr>
          <w:sz w:val="20"/>
          <w:szCs w:val="20"/>
          <w:lang w:val="uk-UA"/>
        </w:rPr>
      </w:pPr>
      <w:r w:rsidRPr="007B402D">
        <w:rPr>
          <w:sz w:val="20"/>
          <w:szCs w:val="20"/>
          <w:lang w:val="uk-UA"/>
        </w:rPr>
        <w:t>- додатки, додаткові угоди та інші правочини.</w:t>
      </w:r>
    </w:p>
    <w:p w14:paraId="6F43E26B" w14:textId="77777777" w:rsidR="007B402D" w:rsidRPr="007B402D" w:rsidRDefault="007B402D" w:rsidP="007B402D">
      <w:pPr>
        <w:ind w:firstLine="708"/>
        <w:jc w:val="both"/>
        <w:rPr>
          <w:sz w:val="20"/>
          <w:szCs w:val="20"/>
          <w:lang w:val="uk-UA"/>
        </w:rPr>
      </w:pPr>
    </w:p>
    <w:p w14:paraId="1A520435" w14:textId="77777777" w:rsidR="007B402D" w:rsidRPr="007B402D" w:rsidRDefault="007B402D" w:rsidP="007B402D">
      <w:pPr>
        <w:ind w:firstLine="708"/>
        <w:jc w:val="both"/>
        <w:rPr>
          <w:sz w:val="20"/>
          <w:szCs w:val="20"/>
          <w:lang w:val="uk-UA"/>
        </w:rPr>
      </w:pPr>
    </w:p>
    <w:p w14:paraId="577816EE" w14:textId="77777777" w:rsidR="007B402D" w:rsidRPr="007B402D" w:rsidRDefault="007B402D" w:rsidP="007B402D">
      <w:pPr>
        <w:autoSpaceDE w:val="0"/>
        <w:autoSpaceDN w:val="0"/>
        <w:adjustRightInd w:val="0"/>
        <w:ind w:left="699"/>
        <w:jc w:val="both"/>
        <w:rPr>
          <w:sz w:val="20"/>
          <w:szCs w:val="20"/>
          <w:lang w:val="uk-UA"/>
        </w:rPr>
      </w:pPr>
    </w:p>
    <w:p w14:paraId="351492B6" w14:textId="77777777" w:rsidR="007B402D" w:rsidRPr="007B402D" w:rsidRDefault="007B402D" w:rsidP="007B402D">
      <w:pPr>
        <w:autoSpaceDE w:val="0"/>
        <w:autoSpaceDN w:val="0"/>
        <w:adjustRightInd w:val="0"/>
        <w:jc w:val="center"/>
        <w:rPr>
          <w:b/>
          <w:bCs/>
          <w:sz w:val="20"/>
          <w:szCs w:val="20"/>
          <w:lang w:val="uk-UA"/>
        </w:rPr>
      </w:pPr>
      <w:r w:rsidRPr="007B402D">
        <w:rPr>
          <w:b/>
          <w:bCs/>
          <w:sz w:val="20"/>
          <w:szCs w:val="20"/>
          <w:lang w:val="uk-UA"/>
        </w:rPr>
        <w:t xml:space="preserve"> 14. РЕКВІЗИТИ ТА ПІДПИСИ СТОРІН:</w:t>
      </w:r>
    </w:p>
    <w:p w14:paraId="714D1952" w14:textId="77777777" w:rsidR="007B402D" w:rsidRPr="007B402D" w:rsidRDefault="007B402D" w:rsidP="007B402D">
      <w:pPr>
        <w:autoSpaceDE w:val="0"/>
        <w:autoSpaceDN w:val="0"/>
        <w:adjustRightInd w:val="0"/>
        <w:jc w:val="center"/>
        <w:rPr>
          <w:b/>
          <w:bCs/>
          <w:sz w:val="20"/>
          <w:szCs w:val="20"/>
          <w:lang w:val="uk-UA"/>
        </w:rPr>
      </w:pPr>
    </w:p>
    <w:tbl>
      <w:tblPr>
        <w:tblW w:w="9179" w:type="dxa"/>
        <w:tblLook w:val="04A0" w:firstRow="1" w:lastRow="0" w:firstColumn="1" w:lastColumn="0" w:noHBand="0" w:noVBand="1"/>
      </w:tblPr>
      <w:tblGrid>
        <w:gridCol w:w="3978"/>
        <w:gridCol w:w="250"/>
        <w:gridCol w:w="4951"/>
      </w:tblGrid>
      <w:tr w:rsidR="007B402D" w:rsidRPr="007B402D" w14:paraId="1DDA5ECD" w14:textId="77777777" w:rsidTr="00803847">
        <w:trPr>
          <w:trHeight w:val="281"/>
        </w:trPr>
        <w:tc>
          <w:tcPr>
            <w:tcW w:w="3978" w:type="dxa"/>
            <w:shd w:val="clear" w:color="auto" w:fill="auto"/>
          </w:tcPr>
          <w:p w14:paraId="35D14A63" w14:textId="77777777" w:rsidR="007B402D" w:rsidRPr="007B402D" w:rsidRDefault="007B402D" w:rsidP="00803847">
            <w:pPr>
              <w:rPr>
                <w:rFonts w:eastAsia="Times New Roman"/>
                <w:b/>
                <w:sz w:val="20"/>
                <w:szCs w:val="20"/>
                <w:lang w:val="uk-UA"/>
              </w:rPr>
            </w:pPr>
            <w:r w:rsidRPr="007B402D">
              <w:rPr>
                <w:rFonts w:eastAsia="Times New Roman"/>
                <w:b/>
                <w:sz w:val="20"/>
                <w:szCs w:val="20"/>
                <w:lang w:val="uk-UA"/>
              </w:rPr>
              <w:lastRenderedPageBreak/>
              <w:t>Покупець</w:t>
            </w:r>
          </w:p>
        </w:tc>
        <w:tc>
          <w:tcPr>
            <w:tcW w:w="250" w:type="dxa"/>
            <w:shd w:val="clear" w:color="auto" w:fill="auto"/>
          </w:tcPr>
          <w:p w14:paraId="391F8B83" w14:textId="77777777" w:rsidR="007B402D" w:rsidRPr="007B402D" w:rsidRDefault="007B402D" w:rsidP="00803847">
            <w:pPr>
              <w:jc w:val="center"/>
              <w:rPr>
                <w:rFonts w:eastAsia="Times New Roman"/>
                <w:b/>
                <w:sz w:val="20"/>
                <w:szCs w:val="20"/>
                <w:lang w:val="uk-UA"/>
              </w:rPr>
            </w:pPr>
          </w:p>
        </w:tc>
        <w:tc>
          <w:tcPr>
            <w:tcW w:w="4951" w:type="dxa"/>
            <w:shd w:val="clear" w:color="auto" w:fill="auto"/>
          </w:tcPr>
          <w:p w14:paraId="0A37E860" w14:textId="77777777" w:rsidR="007B402D" w:rsidRPr="007B402D" w:rsidRDefault="007B402D" w:rsidP="00803847">
            <w:pPr>
              <w:rPr>
                <w:rFonts w:eastAsia="Times New Roman"/>
                <w:b/>
                <w:sz w:val="20"/>
                <w:szCs w:val="20"/>
                <w:lang w:val="uk-UA"/>
              </w:rPr>
            </w:pPr>
            <w:r w:rsidRPr="007B402D">
              <w:rPr>
                <w:rFonts w:eastAsia="Times New Roman"/>
                <w:b/>
                <w:sz w:val="20"/>
                <w:szCs w:val="20"/>
                <w:lang w:val="uk-UA"/>
              </w:rPr>
              <w:t>Постачальник</w:t>
            </w:r>
          </w:p>
        </w:tc>
      </w:tr>
      <w:tr w:rsidR="007B402D" w:rsidRPr="007B402D" w14:paraId="5E751207" w14:textId="77777777" w:rsidTr="00803847">
        <w:trPr>
          <w:trHeight w:val="2978"/>
        </w:trPr>
        <w:tc>
          <w:tcPr>
            <w:tcW w:w="3978" w:type="dxa"/>
            <w:shd w:val="clear" w:color="auto" w:fill="auto"/>
          </w:tcPr>
          <w:p w14:paraId="5D73B397" w14:textId="77777777" w:rsidR="007B402D" w:rsidRPr="007B402D" w:rsidRDefault="007B402D" w:rsidP="00803847">
            <w:pPr>
              <w:rPr>
                <w:rFonts w:eastAsia="Times New Roman"/>
                <w:b/>
                <w:sz w:val="20"/>
                <w:szCs w:val="20"/>
                <w:lang w:val="uk-UA"/>
              </w:rPr>
            </w:pPr>
            <w:r w:rsidRPr="007B402D">
              <w:rPr>
                <w:rFonts w:eastAsia="Times New Roman"/>
                <w:b/>
                <w:sz w:val="20"/>
                <w:szCs w:val="20"/>
                <w:lang w:val="uk-UA"/>
              </w:rPr>
              <w:t>ТОВ «_________________________»</w:t>
            </w:r>
          </w:p>
          <w:p w14:paraId="3ABD8EE2" w14:textId="77777777" w:rsidR="007B402D" w:rsidRPr="007B402D" w:rsidRDefault="007B402D" w:rsidP="00803847">
            <w:pPr>
              <w:rPr>
                <w:rFonts w:eastAsia="Times New Roman"/>
                <w:b/>
                <w:sz w:val="20"/>
                <w:szCs w:val="20"/>
                <w:lang w:val="uk-UA"/>
              </w:rPr>
            </w:pPr>
          </w:p>
          <w:p w14:paraId="151F4494"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Адреса: __________________________</w:t>
            </w:r>
          </w:p>
          <w:p w14:paraId="6B969863"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 xml:space="preserve">п/рах.  № _________________________ </w:t>
            </w:r>
          </w:p>
          <w:p w14:paraId="0B60F7C4"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в  ________________________________</w:t>
            </w:r>
          </w:p>
          <w:p w14:paraId="220DDFF7"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МФО ____________________________</w:t>
            </w:r>
          </w:p>
          <w:p w14:paraId="0955BE55"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Код ЄДРПОУ _____________________</w:t>
            </w:r>
          </w:p>
          <w:p w14:paraId="39736DD0"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Інд.податковий номер  ______________</w:t>
            </w:r>
          </w:p>
          <w:p w14:paraId="1C48A17A" w14:textId="77777777" w:rsidR="007B402D" w:rsidRPr="007B402D" w:rsidRDefault="007B402D" w:rsidP="00803847">
            <w:pPr>
              <w:rPr>
                <w:rFonts w:eastAsia="Times New Roman"/>
                <w:sz w:val="20"/>
                <w:szCs w:val="20"/>
                <w:lang w:val="uk-UA"/>
              </w:rPr>
            </w:pPr>
            <w:r w:rsidRPr="007B402D">
              <w:rPr>
                <w:rFonts w:eastAsia="Times New Roman"/>
                <w:sz w:val="20"/>
                <w:szCs w:val="20"/>
                <w:lang w:val="uk-UA"/>
              </w:rPr>
              <w:t>Тел./факс _________________________</w:t>
            </w:r>
          </w:p>
          <w:p w14:paraId="296781CA" w14:textId="77777777" w:rsidR="007B402D" w:rsidRPr="007B402D" w:rsidRDefault="007B402D" w:rsidP="00803847">
            <w:pPr>
              <w:rPr>
                <w:rFonts w:eastAsia="Times New Roman"/>
                <w:sz w:val="20"/>
                <w:szCs w:val="20"/>
                <w:lang w:val="uk-UA"/>
              </w:rPr>
            </w:pPr>
          </w:p>
          <w:p w14:paraId="02EAEC44" w14:textId="77777777" w:rsidR="007B402D" w:rsidRPr="007B402D" w:rsidRDefault="007B402D" w:rsidP="00803847">
            <w:pPr>
              <w:rPr>
                <w:rFonts w:eastAsia="Times New Roman"/>
                <w:sz w:val="20"/>
                <w:szCs w:val="20"/>
                <w:lang w:val="uk-UA"/>
              </w:rPr>
            </w:pPr>
          </w:p>
          <w:p w14:paraId="0976A3EE" w14:textId="77777777" w:rsidR="007B402D" w:rsidRPr="007B402D" w:rsidRDefault="007B402D" w:rsidP="00803847">
            <w:pPr>
              <w:rPr>
                <w:rFonts w:eastAsia="Times New Roman"/>
                <w:sz w:val="20"/>
                <w:szCs w:val="20"/>
                <w:lang w:val="uk-UA"/>
              </w:rPr>
            </w:pPr>
          </w:p>
          <w:p w14:paraId="277B8FEC" w14:textId="77777777" w:rsidR="007B402D" w:rsidRPr="007B402D" w:rsidRDefault="007B402D" w:rsidP="00803847">
            <w:pPr>
              <w:rPr>
                <w:rFonts w:eastAsia="Times New Roman"/>
                <w:sz w:val="20"/>
                <w:szCs w:val="20"/>
                <w:lang w:val="uk-UA"/>
              </w:rPr>
            </w:pPr>
          </w:p>
          <w:p w14:paraId="4A4D0C84" w14:textId="77777777" w:rsidR="007B402D" w:rsidRPr="007B402D" w:rsidRDefault="007B402D" w:rsidP="00803847">
            <w:pPr>
              <w:rPr>
                <w:rFonts w:eastAsia="Times New Roman"/>
                <w:b/>
                <w:sz w:val="20"/>
                <w:szCs w:val="20"/>
                <w:lang w:val="uk-UA"/>
              </w:rPr>
            </w:pPr>
            <w:r w:rsidRPr="007B402D">
              <w:rPr>
                <w:rFonts w:eastAsia="Times New Roman"/>
                <w:sz w:val="20"/>
                <w:szCs w:val="20"/>
                <w:lang w:val="uk-UA"/>
              </w:rPr>
              <w:t>________________ /________________/</w:t>
            </w:r>
          </w:p>
        </w:tc>
        <w:tc>
          <w:tcPr>
            <w:tcW w:w="250" w:type="dxa"/>
            <w:shd w:val="clear" w:color="auto" w:fill="auto"/>
          </w:tcPr>
          <w:p w14:paraId="08E612F7" w14:textId="77777777" w:rsidR="007B402D" w:rsidRPr="007B402D" w:rsidRDefault="007B402D" w:rsidP="00803847">
            <w:pPr>
              <w:jc w:val="center"/>
              <w:rPr>
                <w:rFonts w:eastAsia="Times New Roman"/>
                <w:b/>
                <w:sz w:val="20"/>
                <w:szCs w:val="20"/>
                <w:lang w:val="uk-UA"/>
              </w:rPr>
            </w:pPr>
          </w:p>
        </w:tc>
        <w:tc>
          <w:tcPr>
            <w:tcW w:w="4951" w:type="dxa"/>
            <w:shd w:val="clear" w:color="auto" w:fill="auto"/>
          </w:tcPr>
          <w:p w14:paraId="7D7231D8" w14:textId="77777777" w:rsidR="007B402D" w:rsidRPr="007B402D" w:rsidRDefault="007B402D" w:rsidP="00803847">
            <w:pPr>
              <w:pStyle w:val="a3"/>
              <w:jc w:val="left"/>
              <w:rPr>
                <w:b/>
              </w:rPr>
            </w:pPr>
            <w:r w:rsidRPr="007B402D">
              <w:rPr>
                <w:b/>
              </w:rPr>
              <w:t>ТОВ «</w:t>
            </w:r>
            <w:r w:rsidRPr="007B402D">
              <w:rPr>
                <w:b/>
                <w:color w:val="auto"/>
              </w:rPr>
              <w:t>______________________________</w:t>
            </w:r>
            <w:r w:rsidRPr="007B402D">
              <w:rPr>
                <w:b/>
              </w:rPr>
              <w:t>»</w:t>
            </w:r>
          </w:p>
          <w:p w14:paraId="20EF1A71" w14:textId="77777777" w:rsidR="007B402D" w:rsidRPr="007B402D" w:rsidRDefault="007B402D" w:rsidP="00803847">
            <w:pPr>
              <w:pStyle w:val="a3"/>
              <w:jc w:val="left"/>
              <w:rPr>
                <w:color w:val="auto"/>
              </w:rPr>
            </w:pPr>
            <w:r w:rsidRPr="007B402D">
              <w:rPr>
                <w:color w:val="auto"/>
              </w:rPr>
              <w:t>Адреса: _______________________________</w:t>
            </w:r>
          </w:p>
          <w:p w14:paraId="0FD614FB" w14:textId="77777777" w:rsidR="007B402D" w:rsidRPr="007B402D" w:rsidRDefault="007B402D" w:rsidP="00803847">
            <w:pPr>
              <w:pStyle w:val="a3"/>
              <w:jc w:val="left"/>
              <w:rPr>
                <w:color w:val="auto"/>
              </w:rPr>
            </w:pPr>
            <w:r w:rsidRPr="007B402D">
              <w:rPr>
                <w:color w:val="auto"/>
              </w:rPr>
              <w:t xml:space="preserve">п/р ___________________________________ </w:t>
            </w:r>
          </w:p>
          <w:p w14:paraId="22EF8FF1" w14:textId="77777777" w:rsidR="007B402D" w:rsidRPr="007B402D" w:rsidRDefault="007B402D" w:rsidP="00803847">
            <w:pPr>
              <w:pStyle w:val="a3"/>
              <w:jc w:val="left"/>
              <w:rPr>
                <w:color w:val="auto"/>
                <w:lang w:val="ru-RU"/>
              </w:rPr>
            </w:pPr>
            <w:r w:rsidRPr="007B402D">
              <w:rPr>
                <w:color w:val="auto"/>
              </w:rPr>
              <w:t>в _____________________________________</w:t>
            </w:r>
          </w:p>
          <w:p w14:paraId="5B71D136" w14:textId="77777777" w:rsidR="007B402D" w:rsidRPr="007B402D" w:rsidRDefault="007B402D" w:rsidP="00803847">
            <w:pPr>
              <w:pStyle w:val="a3"/>
              <w:jc w:val="left"/>
              <w:rPr>
                <w:color w:val="auto"/>
              </w:rPr>
            </w:pPr>
            <w:r w:rsidRPr="007B402D">
              <w:rPr>
                <w:color w:val="auto"/>
              </w:rPr>
              <w:t>Код банку _____________________________</w:t>
            </w:r>
          </w:p>
          <w:p w14:paraId="3873FB74" w14:textId="77777777" w:rsidR="007B402D" w:rsidRPr="007B402D" w:rsidRDefault="007B402D" w:rsidP="00803847">
            <w:pPr>
              <w:pStyle w:val="a3"/>
              <w:jc w:val="left"/>
              <w:rPr>
                <w:color w:val="auto"/>
              </w:rPr>
            </w:pPr>
            <w:r w:rsidRPr="007B402D">
              <w:rPr>
                <w:color w:val="auto"/>
              </w:rPr>
              <w:t>ЄДРПОУ ______________________________</w:t>
            </w:r>
          </w:p>
          <w:p w14:paraId="54826E20" w14:textId="77777777" w:rsidR="007B402D" w:rsidRPr="007B402D" w:rsidRDefault="007B402D" w:rsidP="00803847">
            <w:pPr>
              <w:pStyle w:val="a3"/>
              <w:jc w:val="left"/>
              <w:rPr>
                <w:color w:val="auto"/>
              </w:rPr>
            </w:pPr>
            <w:r w:rsidRPr="007B402D">
              <w:rPr>
                <w:color w:val="auto"/>
              </w:rPr>
              <w:t>ІПН ___________________________________</w:t>
            </w:r>
          </w:p>
          <w:p w14:paraId="2AC7AB6D" w14:textId="77777777" w:rsidR="007B402D" w:rsidRPr="007B402D" w:rsidRDefault="007B402D" w:rsidP="00803847">
            <w:pPr>
              <w:pStyle w:val="a3"/>
              <w:jc w:val="left"/>
              <w:rPr>
                <w:color w:val="auto"/>
              </w:rPr>
            </w:pPr>
            <w:r w:rsidRPr="007B402D">
              <w:rPr>
                <w:color w:val="auto"/>
              </w:rPr>
              <w:t>Тел.: ___________________________________</w:t>
            </w:r>
          </w:p>
          <w:p w14:paraId="49083A5B" w14:textId="77777777" w:rsidR="007B402D" w:rsidRPr="007B402D" w:rsidRDefault="007B402D" w:rsidP="00803847">
            <w:pPr>
              <w:rPr>
                <w:sz w:val="20"/>
                <w:szCs w:val="20"/>
                <w:lang w:val="uk-UA"/>
              </w:rPr>
            </w:pPr>
          </w:p>
          <w:p w14:paraId="5BB39304" w14:textId="77777777" w:rsidR="007B402D" w:rsidRPr="007B402D" w:rsidRDefault="007B402D" w:rsidP="00803847">
            <w:pPr>
              <w:rPr>
                <w:sz w:val="20"/>
                <w:szCs w:val="20"/>
                <w:lang w:val="uk-UA"/>
              </w:rPr>
            </w:pPr>
          </w:p>
          <w:p w14:paraId="131BF81E" w14:textId="77777777" w:rsidR="007B402D" w:rsidRPr="007B402D" w:rsidRDefault="007B402D" w:rsidP="00803847">
            <w:pPr>
              <w:rPr>
                <w:sz w:val="20"/>
                <w:szCs w:val="20"/>
                <w:lang w:val="uk-UA"/>
              </w:rPr>
            </w:pPr>
          </w:p>
          <w:p w14:paraId="330A4D73" w14:textId="77777777" w:rsidR="007B402D" w:rsidRPr="007B402D" w:rsidRDefault="007B402D" w:rsidP="00803847">
            <w:pPr>
              <w:tabs>
                <w:tab w:val="left" w:pos="993"/>
                <w:tab w:val="left" w:pos="1276"/>
              </w:tabs>
              <w:rPr>
                <w:sz w:val="20"/>
                <w:szCs w:val="20"/>
                <w:lang w:val="uk-UA"/>
              </w:rPr>
            </w:pPr>
          </w:p>
          <w:p w14:paraId="2D49F13F" w14:textId="77777777" w:rsidR="007B402D" w:rsidRPr="007B402D" w:rsidRDefault="007B402D" w:rsidP="00803847">
            <w:pPr>
              <w:tabs>
                <w:tab w:val="left" w:pos="993"/>
                <w:tab w:val="left" w:pos="1276"/>
              </w:tabs>
              <w:rPr>
                <w:sz w:val="20"/>
                <w:szCs w:val="20"/>
                <w:lang w:val="uk-UA"/>
              </w:rPr>
            </w:pPr>
          </w:p>
          <w:p w14:paraId="08B8C7C5" w14:textId="77777777" w:rsidR="007B402D" w:rsidRPr="007B402D" w:rsidRDefault="007B402D" w:rsidP="00803847">
            <w:pPr>
              <w:rPr>
                <w:rFonts w:eastAsia="Times New Roman"/>
                <w:sz w:val="20"/>
                <w:szCs w:val="20"/>
                <w:lang w:val="ru-RU"/>
              </w:rPr>
            </w:pPr>
            <w:r w:rsidRPr="007B402D">
              <w:rPr>
                <w:sz w:val="20"/>
                <w:szCs w:val="20"/>
                <w:lang w:val="uk-UA"/>
              </w:rPr>
              <w:t>________________ /_______________________/</w:t>
            </w:r>
          </w:p>
          <w:p w14:paraId="33D487CA" w14:textId="77777777" w:rsidR="007B402D" w:rsidRPr="007B402D" w:rsidRDefault="007B402D" w:rsidP="00803847">
            <w:pPr>
              <w:rPr>
                <w:rFonts w:eastAsia="Times New Roman"/>
                <w:sz w:val="20"/>
                <w:szCs w:val="20"/>
                <w:lang w:val="ru-RU"/>
              </w:rPr>
            </w:pPr>
          </w:p>
          <w:p w14:paraId="7B6A2533" w14:textId="77777777" w:rsidR="007B402D" w:rsidRPr="007B402D" w:rsidRDefault="007B402D" w:rsidP="00803847">
            <w:pPr>
              <w:rPr>
                <w:rFonts w:eastAsia="Times New Roman"/>
                <w:sz w:val="20"/>
                <w:szCs w:val="20"/>
                <w:lang w:val="ru-RU"/>
              </w:rPr>
            </w:pPr>
          </w:p>
          <w:p w14:paraId="3222070B" w14:textId="77777777" w:rsidR="007B402D" w:rsidRPr="007B402D" w:rsidRDefault="007B402D" w:rsidP="00803847">
            <w:pPr>
              <w:rPr>
                <w:rFonts w:eastAsia="Times New Roman"/>
                <w:sz w:val="20"/>
                <w:szCs w:val="20"/>
                <w:lang w:val="uk-UA"/>
              </w:rPr>
            </w:pPr>
          </w:p>
        </w:tc>
      </w:tr>
    </w:tbl>
    <w:p w14:paraId="4C417900" w14:textId="77777777" w:rsidR="007B402D" w:rsidRPr="007B402D" w:rsidRDefault="007B402D" w:rsidP="007B402D">
      <w:pPr>
        <w:autoSpaceDE w:val="0"/>
        <w:autoSpaceDN w:val="0"/>
        <w:adjustRightInd w:val="0"/>
        <w:jc w:val="center"/>
        <w:rPr>
          <w:b/>
          <w:bCs/>
          <w:sz w:val="20"/>
          <w:szCs w:val="20"/>
          <w:lang w:val="uk-UA"/>
        </w:rPr>
      </w:pPr>
    </w:p>
    <w:p w14:paraId="06CBC268" w14:textId="77777777" w:rsidR="007B402D" w:rsidRPr="007B402D" w:rsidRDefault="007B402D" w:rsidP="007B402D">
      <w:pPr>
        <w:autoSpaceDE w:val="0"/>
        <w:autoSpaceDN w:val="0"/>
        <w:adjustRightInd w:val="0"/>
        <w:jc w:val="center"/>
        <w:rPr>
          <w:b/>
          <w:bCs/>
          <w:sz w:val="20"/>
          <w:szCs w:val="20"/>
          <w:lang w:val="uk-UA"/>
        </w:rPr>
      </w:pPr>
    </w:p>
    <w:p w14:paraId="51EDB53F" w14:textId="77777777" w:rsidR="007B402D" w:rsidRPr="007B402D" w:rsidRDefault="007B402D" w:rsidP="007B402D">
      <w:pPr>
        <w:ind w:firstLine="284"/>
        <w:jc w:val="right"/>
        <w:rPr>
          <w:sz w:val="20"/>
          <w:szCs w:val="20"/>
          <w:lang w:val="uk-UA"/>
        </w:rPr>
      </w:pPr>
      <w:r w:rsidRPr="007B402D">
        <w:rPr>
          <w:b/>
          <w:bCs/>
          <w:sz w:val="20"/>
          <w:szCs w:val="20"/>
          <w:lang w:val="uk-UA"/>
        </w:rPr>
        <w:br w:type="page"/>
      </w:r>
      <w:r w:rsidRPr="007B402D">
        <w:rPr>
          <w:sz w:val="20"/>
          <w:szCs w:val="20"/>
          <w:lang w:val="uk-UA"/>
        </w:rPr>
        <w:lastRenderedPageBreak/>
        <w:t xml:space="preserve">Додаток № 1 </w:t>
      </w:r>
    </w:p>
    <w:p w14:paraId="274F04D6" w14:textId="77777777" w:rsidR="007B402D" w:rsidRPr="007B402D" w:rsidRDefault="007B402D" w:rsidP="007B402D">
      <w:pPr>
        <w:ind w:firstLine="284"/>
        <w:jc w:val="right"/>
        <w:rPr>
          <w:sz w:val="20"/>
          <w:szCs w:val="20"/>
          <w:lang w:val="uk-UA"/>
        </w:rPr>
      </w:pPr>
      <w:r w:rsidRPr="007B402D">
        <w:rPr>
          <w:sz w:val="20"/>
          <w:szCs w:val="20"/>
          <w:lang w:val="uk-UA"/>
        </w:rPr>
        <w:t>До господарського договору поставки № _____________</w:t>
      </w:r>
    </w:p>
    <w:p w14:paraId="1D793C24" w14:textId="77777777" w:rsidR="007B402D" w:rsidRPr="007B402D" w:rsidRDefault="007B402D" w:rsidP="007B402D">
      <w:pPr>
        <w:ind w:firstLine="284"/>
        <w:jc w:val="right"/>
        <w:rPr>
          <w:color w:val="000000"/>
          <w:sz w:val="20"/>
          <w:szCs w:val="20"/>
          <w:lang w:val="ru-RU"/>
        </w:rPr>
      </w:pPr>
      <w:r w:rsidRPr="007B402D">
        <w:rPr>
          <w:sz w:val="20"/>
          <w:szCs w:val="20"/>
          <w:lang w:val="uk-UA"/>
        </w:rPr>
        <w:t xml:space="preserve">укладеного «__» ______________ 2020 року </w:t>
      </w:r>
    </w:p>
    <w:p w14:paraId="4F0505F9" w14:textId="77777777" w:rsidR="007B402D" w:rsidRPr="007B402D" w:rsidRDefault="007B402D" w:rsidP="007B402D">
      <w:pPr>
        <w:ind w:firstLine="284"/>
        <w:rPr>
          <w:color w:val="000000"/>
          <w:sz w:val="20"/>
          <w:szCs w:val="20"/>
          <w:lang w:val="ru-RU"/>
        </w:rPr>
      </w:pPr>
    </w:p>
    <w:p w14:paraId="0EC2F395" w14:textId="77777777" w:rsidR="007B402D" w:rsidRPr="007B402D" w:rsidRDefault="007B402D" w:rsidP="007B402D">
      <w:pPr>
        <w:autoSpaceDE w:val="0"/>
        <w:autoSpaceDN w:val="0"/>
        <w:adjustRightInd w:val="0"/>
        <w:ind w:firstLine="284"/>
        <w:jc w:val="center"/>
        <w:rPr>
          <w:sz w:val="20"/>
          <w:szCs w:val="20"/>
          <w:lang w:val="ru-RU"/>
        </w:rPr>
      </w:pPr>
      <w:r w:rsidRPr="007B402D">
        <w:rPr>
          <w:sz w:val="20"/>
          <w:szCs w:val="20"/>
          <w:lang w:val="uk-UA"/>
        </w:rPr>
        <w:t>м. Київ</w:t>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uk-UA"/>
        </w:rPr>
        <w:tab/>
      </w:r>
      <w:r w:rsidRPr="007B402D">
        <w:rPr>
          <w:sz w:val="20"/>
          <w:szCs w:val="20"/>
          <w:lang w:val="ru-RU"/>
        </w:rPr>
        <w:t xml:space="preserve">                       </w:t>
      </w:r>
      <w:r w:rsidRPr="007B402D">
        <w:rPr>
          <w:sz w:val="20"/>
          <w:szCs w:val="20"/>
          <w:lang w:val="uk-UA"/>
        </w:rPr>
        <w:t>«__» _______________ 2020</w:t>
      </w:r>
      <w:r w:rsidRPr="007B402D">
        <w:rPr>
          <w:sz w:val="20"/>
          <w:szCs w:val="20"/>
          <w:lang w:val="ru-RU"/>
        </w:rPr>
        <w:t xml:space="preserve"> </w:t>
      </w:r>
      <w:r w:rsidRPr="007B402D">
        <w:rPr>
          <w:sz w:val="20"/>
          <w:szCs w:val="20"/>
          <w:lang w:val="uk-UA"/>
        </w:rPr>
        <w:t>р</w:t>
      </w:r>
    </w:p>
    <w:p w14:paraId="6807519A" w14:textId="77777777" w:rsidR="007B402D" w:rsidRPr="007B402D" w:rsidRDefault="007B402D" w:rsidP="007B402D">
      <w:pPr>
        <w:autoSpaceDE w:val="0"/>
        <w:autoSpaceDN w:val="0"/>
        <w:adjustRightInd w:val="0"/>
        <w:ind w:firstLine="284"/>
        <w:jc w:val="center"/>
        <w:rPr>
          <w:sz w:val="20"/>
          <w:szCs w:val="20"/>
          <w:lang w:val="ru-RU"/>
        </w:rPr>
      </w:pPr>
    </w:p>
    <w:p w14:paraId="7BD25CCE" w14:textId="77777777" w:rsidR="007B402D" w:rsidRPr="007B402D" w:rsidRDefault="007B402D" w:rsidP="007B402D">
      <w:pPr>
        <w:pStyle w:val="a3"/>
        <w:ind w:firstLine="284"/>
        <w:jc w:val="left"/>
      </w:pPr>
      <w:r w:rsidRPr="007B402D">
        <w:rPr>
          <w:b/>
        </w:rPr>
        <w:t xml:space="preserve">Товариство з обмеженою відповідальністю  «_____________________» </w:t>
      </w:r>
      <w:r w:rsidRPr="007B402D">
        <w:t>(надалі – «</w:t>
      </w:r>
      <w:r w:rsidRPr="007B402D">
        <w:rPr>
          <w:b/>
        </w:rPr>
        <w:t>Постачальник»</w:t>
      </w:r>
      <w:r w:rsidRPr="007B402D">
        <w:t xml:space="preserve">), в особі __________________________________, яка діє на підставі ____________________, далі за текстом </w:t>
      </w:r>
      <w:r w:rsidRPr="007B402D">
        <w:rPr>
          <w:b/>
        </w:rPr>
        <w:t>«Постачальник»,</w:t>
      </w:r>
      <w:r w:rsidRPr="007B402D">
        <w:t xml:space="preserve"> з однієї сторони, та </w:t>
      </w:r>
    </w:p>
    <w:p w14:paraId="503F3F33" w14:textId="77777777" w:rsidR="007B402D" w:rsidRPr="007B402D" w:rsidRDefault="007B402D" w:rsidP="007B402D">
      <w:pPr>
        <w:autoSpaceDE w:val="0"/>
        <w:autoSpaceDN w:val="0"/>
        <w:adjustRightInd w:val="0"/>
        <w:ind w:firstLine="284"/>
        <w:jc w:val="both"/>
        <w:rPr>
          <w:b/>
          <w:sz w:val="20"/>
          <w:szCs w:val="20"/>
          <w:lang w:val="uk-UA"/>
        </w:rPr>
      </w:pPr>
      <w:r w:rsidRPr="007B402D">
        <w:rPr>
          <w:b/>
          <w:sz w:val="20"/>
          <w:szCs w:val="20"/>
          <w:lang w:val="uk-UA"/>
        </w:rPr>
        <w:t>Товариство з обмеженою відповідальністю «_________________________»</w:t>
      </w:r>
      <w:r w:rsidRPr="007B402D">
        <w:rPr>
          <w:b/>
          <w:color w:val="000000"/>
          <w:sz w:val="20"/>
          <w:szCs w:val="20"/>
          <w:lang w:val="uk-UA"/>
        </w:rPr>
        <w:t>,</w:t>
      </w:r>
      <w:r w:rsidRPr="007B402D">
        <w:rPr>
          <w:sz w:val="20"/>
          <w:szCs w:val="20"/>
          <w:lang w:val="uk-UA"/>
        </w:rPr>
        <w:t xml:space="preserve"> </w:t>
      </w:r>
      <w:r w:rsidRPr="007B402D">
        <w:rPr>
          <w:color w:val="1A1A1A"/>
          <w:sz w:val="20"/>
          <w:szCs w:val="20"/>
          <w:lang w:val="uk-UA"/>
        </w:rPr>
        <w:t>в особі ________________________________________________, який діє на підставі ______________________________ від _____________________р.,</w:t>
      </w:r>
      <w:r w:rsidRPr="007B402D">
        <w:rPr>
          <w:color w:val="000000"/>
          <w:sz w:val="20"/>
          <w:szCs w:val="20"/>
          <w:lang w:val="uk-UA"/>
        </w:rPr>
        <w:t xml:space="preserve"> далі  за текстом </w:t>
      </w:r>
      <w:r w:rsidRPr="007B402D">
        <w:rPr>
          <w:b/>
          <w:color w:val="000000"/>
          <w:sz w:val="20"/>
          <w:szCs w:val="20"/>
          <w:lang w:val="uk-UA"/>
        </w:rPr>
        <w:t>«Покупець»</w:t>
      </w:r>
      <w:r w:rsidRPr="007B402D">
        <w:rPr>
          <w:color w:val="000000"/>
          <w:sz w:val="20"/>
          <w:szCs w:val="20"/>
          <w:lang w:val="uk-UA"/>
        </w:rPr>
        <w:t xml:space="preserve">, з другої сторони, уклали цей Додаток № 1 до господарського договору поставки </w:t>
      </w:r>
      <w:r w:rsidRPr="007B402D">
        <w:rPr>
          <w:sz w:val="20"/>
          <w:szCs w:val="20"/>
          <w:lang w:val="uk-UA"/>
        </w:rPr>
        <w:t xml:space="preserve">№ ____________________ від «__» _____________________ 2020 року (надалі – Договір) </w:t>
      </w:r>
      <w:r w:rsidRPr="007B402D">
        <w:rPr>
          <w:color w:val="000000"/>
          <w:sz w:val="20"/>
          <w:szCs w:val="20"/>
          <w:lang w:val="uk-UA"/>
        </w:rPr>
        <w:t>на підставі параграфу 1 глави 30 Господарського кодексу України, про наступне:</w:t>
      </w:r>
    </w:p>
    <w:p w14:paraId="256864D1" w14:textId="77777777" w:rsidR="007B402D" w:rsidRPr="007B402D" w:rsidRDefault="007B402D" w:rsidP="007B402D">
      <w:pPr>
        <w:ind w:firstLine="284"/>
        <w:jc w:val="center"/>
        <w:rPr>
          <w:b/>
          <w:sz w:val="20"/>
          <w:szCs w:val="20"/>
          <w:lang w:val="uk-UA"/>
        </w:rPr>
      </w:pPr>
      <w:r w:rsidRPr="007B402D">
        <w:rPr>
          <w:b/>
          <w:sz w:val="20"/>
          <w:szCs w:val="20"/>
          <w:lang w:val="uk-UA"/>
        </w:rPr>
        <w:t>Специфікація</w:t>
      </w:r>
    </w:p>
    <w:p w14:paraId="30F05EDF" w14:textId="77777777" w:rsidR="007B402D" w:rsidRPr="007B402D" w:rsidRDefault="007B402D" w:rsidP="007B402D">
      <w:pPr>
        <w:numPr>
          <w:ilvl w:val="0"/>
          <w:numId w:val="1"/>
        </w:numPr>
        <w:ind w:left="0" w:firstLine="468"/>
        <w:jc w:val="both"/>
        <w:rPr>
          <w:color w:val="000000"/>
          <w:sz w:val="20"/>
          <w:szCs w:val="20"/>
          <w:lang w:val="uk-UA"/>
        </w:rPr>
      </w:pPr>
      <w:commentRangeStart w:id="0"/>
      <w:r w:rsidRPr="007B402D">
        <w:rPr>
          <w:sz w:val="20"/>
          <w:szCs w:val="20"/>
          <w:lang w:val="uk-UA"/>
        </w:rPr>
        <w:t>Сторони домовились, що Постачальник поставить Покупцеві Товар в асортименті, кількості та за цінами, що вказані нижче</w:t>
      </w:r>
      <w:r w:rsidRPr="007B402D">
        <w:rPr>
          <w:color w:val="000000"/>
          <w:sz w:val="20"/>
          <w:szCs w:val="20"/>
          <w:lang w:val="uk-UA"/>
        </w:rPr>
        <w:t>:</w:t>
      </w:r>
      <w:commentRangeEnd w:id="0"/>
      <w:r w:rsidRPr="007B402D">
        <w:rPr>
          <w:rStyle w:val="aa"/>
          <w:rFonts w:eastAsia="Times New Roman"/>
          <w:sz w:val="20"/>
          <w:szCs w:val="20"/>
          <w:lang w:val="ru-RU" w:eastAsia="ru-RU"/>
        </w:rPr>
        <w:commentReference w:id="0"/>
      </w:r>
    </w:p>
    <w:tbl>
      <w:tblPr>
        <w:tblW w:w="9919" w:type="dxa"/>
        <w:tblLook w:val="04A0" w:firstRow="1" w:lastRow="0" w:firstColumn="1" w:lastColumn="0" w:noHBand="0" w:noVBand="1"/>
      </w:tblPr>
      <w:tblGrid>
        <w:gridCol w:w="443"/>
        <w:gridCol w:w="2067"/>
        <w:gridCol w:w="2678"/>
        <w:gridCol w:w="1084"/>
        <w:gridCol w:w="1050"/>
        <w:gridCol w:w="1397"/>
        <w:gridCol w:w="1200"/>
      </w:tblGrid>
      <w:tr w:rsidR="007B402D" w:rsidRPr="007B402D" w14:paraId="00EE6D73" w14:textId="77777777" w:rsidTr="00803847">
        <w:trPr>
          <w:trHeight w:val="900"/>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746CA7"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w:t>
            </w:r>
          </w:p>
        </w:tc>
        <w:tc>
          <w:tcPr>
            <w:tcW w:w="2067" w:type="dxa"/>
            <w:tcBorders>
              <w:top w:val="single" w:sz="4" w:space="0" w:color="auto"/>
              <w:left w:val="nil"/>
              <w:bottom w:val="single" w:sz="4" w:space="0" w:color="auto"/>
              <w:right w:val="single" w:sz="4" w:space="0" w:color="auto"/>
            </w:tcBorders>
            <w:shd w:val="clear" w:color="000000" w:fill="D9D9D9"/>
            <w:vAlign w:val="center"/>
            <w:hideMark/>
          </w:tcPr>
          <w:p w14:paraId="5D78FBC3"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Найменування та технічні параметри</w:t>
            </w:r>
          </w:p>
        </w:tc>
        <w:tc>
          <w:tcPr>
            <w:tcW w:w="2678" w:type="dxa"/>
            <w:tcBorders>
              <w:top w:val="single" w:sz="4" w:space="0" w:color="auto"/>
              <w:left w:val="nil"/>
              <w:bottom w:val="single" w:sz="4" w:space="0" w:color="auto"/>
              <w:right w:val="single" w:sz="4" w:space="0" w:color="auto"/>
            </w:tcBorders>
            <w:shd w:val="clear" w:color="000000" w:fill="D9D9D9"/>
            <w:vAlign w:val="center"/>
            <w:hideMark/>
          </w:tcPr>
          <w:p w14:paraId="055F516B"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Технічні характеристики</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14:paraId="34C326BA"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Кількість штук в упаковці, фасовка</w:t>
            </w:r>
          </w:p>
        </w:tc>
        <w:tc>
          <w:tcPr>
            <w:tcW w:w="1050" w:type="dxa"/>
            <w:tcBorders>
              <w:top w:val="single" w:sz="4" w:space="0" w:color="auto"/>
              <w:left w:val="nil"/>
              <w:bottom w:val="single" w:sz="4" w:space="0" w:color="auto"/>
              <w:right w:val="single" w:sz="4" w:space="0" w:color="auto"/>
            </w:tcBorders>
            <w:shd w:val="clear" w:color="000000" w:fill="D9D9D9"/>
            <w:vAlign w:val="center"/>
            <w:hideMark/>
          </w:tcPr>
          <w:p w14:paraId="3DB17188"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Обсяг закупівлі на рік, штук</w:t>
            </w:r>
          </w:p>
        </w:tc>
        <w:tc>
          <w:tcPr>
            <w:tcW w:w="1397" w:type="dxa"/>
            <w:tcBorders>
              <w:top w:val="single" w:sz="4" w:space="0" w:color="auto"/>
              <w:left w:val="nil"/>
              <w:bottom w:val="single" w:sz="4" w:space="0" w:color="auto"/>
              <w:right w:val="single" w:sz="4" w:space="0" w:color="auto"/>
            </w:tcBorders>
            <w:shd w:val="clear" w:color="000000" w:fill="D9D9D9"/>
            <w:vAlign w:val="center"/>
            <w:hideMark/>
          </w:tcPr>
          <w:p w14:paraId="5B5D3E94"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Ціна, грн/шт з ПДВ</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14:paraId="23369B3E" w14:textId="77777777" w:rsidR="007B402D" w:rsidRPr="007B402D" w:rsidRDefault="007B402D" w:rsidP="00803847">
            <w:pPr>
              <w:rPr>
                <w:color w:val="000000"/>
                <w:sz w:val="20"/>
                <w:szCs w:val="20"/>
                <w:lang w:val="ru-RU" w:eastAsia="ru-RU"/>
              </w:rPr>
            </w:pPr>
            <w:r w:rsidRPr="007B402D">
              <w:rPr>
                <w:color w:val="000000"/>
                <w:sz w:val="20"/>
                <w:szCs w:val="20"/>
                <w:lang w:val="ru-RU" w:eastAsia="ru-RU"/>
              </w:rPr>
              <w:t>Сума, грн. з ПДВ</w:t>
            </w:r>
          </w:p>
        </w:tc>
      </w:tr>
      <w:tr w:rsidR="007B402D" w:rsidRPr="007B402D" w14:paraId="61646B2D"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55E972AC" w14:textId="77777777" w:rsidR="007B402D" w:rsidRPr="007B402D" w:rsidRDefault="007B402D" w:rsidP="00803847">
            <w:pPr>
              <w:rPr>
                <w:color w:val="000000"/>
                <w:sz w:val="20"/>
                <w:szCs w:val="20"/>
                <w:lang w:eastAsia="ru-RU"/>
              </w:rPr>
            </w:pPr>
            <w:r>
              <w:rPr>
                <w:color w:val="000000"/>
                <w:sz w:val="20"/>
                <w:szCs w:val="20"/>
                <w:lang w:eastAsia="ru-RU"/>
              </w:rPr>
              <w:t>1</w:t>
            </w:r>
          </w:p>
        </w:tc>
        <w:tc>
          <w:tcPr>
            <w:tcW w:w="2067" w:type="dxa"/>
            <w:tcBorders>
              <w:top w:val="single" w:sz="4" w:space="0" w:color="auto"/>
              <w:left w:val="nil"/>
              <w:bottom w:val="single" w:sz="4" w:space="0" w:color="auto"/>
              <w:right w:val="single" w:sz="4" w:space="0" w:color="auto"/>
            </w:tcBorders>
            <w:shd w:val="clear" w:color="auto" w:fill="auto"/>
            <w:vAlign w:val="center"/>
          </w:tcPr>
          <w:p w14:paraId="77E11C87"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12106FDD"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1BA03ED7"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D977181"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65EA52EE"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697C520B" w14:textId="77777777" w:rsidR="007B402D" w:rsidRPr="007B402D" w:rsidRDefault="007B402D" w:rsidP="00803847">
            <w:pPr>
              <w:rPr>
                <w:color w:val="000000"/>
                <w:sz w:val="20"/>
                <w:szCs w:val="20"/>
                <w:lang w:val="ru-RU" w:eastAsia="ru-RU"/>
              </w:rPr>
            </w:pPr>
          </w:p>
        </w:tc>
      </w:tr>
      <w:tr w:rsidR="007B402D" w:rsidRPr="007B402D" w14:paraId="3B4B380C"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64708EDD" w14:textId="77777777" w:rsidR="007B402D" w:rsidRPr="007B402D" w:rsidRDefault="007B402D" w:rsidP="00803847">
            <w:pPr>
              <w:rPr>
                <w:color w:val="000000"/>
                <w:sz w:val="20"/>
                <w:szCs w:val="20"/>
                <w:lang w:eastAsia="ru-RU"/>
              </w:rPr>
            </w:pPr>
            <w:r>
              <w:rPr>
                <w:color w:val="000000"/>
                <w:sz w:val="20"/>
                <w:szCs w:val="20"/>
                <w:lang w:eastAsia="ru-RU"/>
              </w:rPr>
              <w:t>2</w:t>
            </w:r>
          </w:p>
        </w:tc>
        <w:tc>
          <w:tcPr>
            <w:tcW w:w="2067" w:type="dxa"/>
            <w:tcBorders>
              <w:top w:val="single" w:sz="4" w:space="0" w:color="auto"/>
              <w:left w:val="nil"/>
              <w:bottom w:val="single" w:sz="4" w:space="0" w:color="auto"/>
              <w:right w:val="single" w:sz="4" w:space="0" w:color="auto"/>
            </w:tcBorders>
            <w:shd w:val="clear" w:color="auto" w:fill="auto"/>
            <w:vAlign w:val="center"/>
          </w:tcPr>
          <w:p w14:paraId="4D25953E"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35DB4703"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38400F9D"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CA3C57E"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01DC22E2"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7532DCBD" w14:textId="77777777" w:rsidR="007B402D" w:rsidRPr="007B402D" w:rsidRDefault="007B402D" w:rsidP="00803847">
            <w:pPr>
              <w:rPr>
                <w:color w:val="000000"/>
                <w:sz w:val="20"/>
                <w:szCs w:val="20"/>
                <w:lang w:val="ru-RU" w:eastAsia="ru-RU"/>
              </w:rPr>
            </w:pPr>
          </w:p>
        </w:tc>
      </w:tr>
      <w:tr w:rsidR="007B402D" w:rsidRPr="007B402D" w14:paraId="7146B396"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4FB1F8CE" w14:textId="77777777" w:rsidR="007B402D" w:rsidRPr="007B402D" w:rsidRDefault="007B402D" w:rsidP="00803847">
            <w:pPr>
              <w:rPr>
                <w:color w:val="000000"/>
                <w:sz w:val="20"/>
                <w:szCs w:val="20"/>
                <w:lang w:eastAsia="ru-RU"/>
              </w:rPr>
            </w:pPr>
            <w:r>
              <w:rPr>
                <w:color w:val="000000"/>
                <w:sz w:val="20"/>
                <w:szCs w:val="20"/>
                <w:lang w:eastAsia="ru-RU"/>
              </w:rPr>
              <w:t>3</w:t>
            </w:r>
          </w:p>
        </w:tc>
        <w:tc>
          <w:tcPr>
            <w:tcW w:w="2067" w:type="dxa"/>
            <w:tcBorders>
              <w:top w:val="single" w:sz="4" w:space="0" w:color="auto"/>
              <w:left w:val="nil"/>
              <w:bottom w:val="single" w:sz="4" w:space="0" w:color="auto"/>
              <w:right w:val="single" w:sz="4" w:space="0" w:color="auto"/>
            </w:tcBorders>
            <w:shd w:val="clear" w:color="auto" w:fill="auto"/>
            <w:vAlign w:val="center"/>
          </w:tcPr>
          <w:p w14:paraId="79A2C582"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748001C9"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6DD17C12"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1891A8B7"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270236CB"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1AFCDA12" w14:textId="77777777" w:rsidR="007B402D" w:rsidRPr="007B402D" w:rsidRDefault="007B402D" w:rsidP="00803847">
            <w:pPr>
              <w:rPr>
                <w:color w:val="000000"/>
                <w:sz w:val="20"/>
                <w:szCs w:val="20"/>
                <w:lang w:val="ru-RU" w:eastAsia="ru-RU"/>
              </w:rPr>
            </w:pPr>
          </w:p>
        </w:tc>
      </w:tr>
      <w:tr w:rsidR="007B402D" w:rsidRPr="007B402D" w14:paraId="1017E50E"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40647389" w14:textId="77777777" w:rsidR="007B402D" w:rsidRPr="007B402D" w:rsidRDefault="007B402D" w:rsidP="00803847">
            <w:pPr>
              <w:rPr>
                <w:color w:val="000000"/>
                <w:sz w:val="20"/>
                <w:szCs w:val="20"/>
                <w:lang w:eastAsia="ru-RU"/>
              </w:rPr>
            </w:pPr>
            <w:r>
              <w:rPr>
                <w:color w:val="000000"/>
                <w:sz w:val="20"/>
                <w:szCs w:val="20"/>
                <w:lang w:eastAsia="ru-RU"/>
              </w:rPr>
              <w:t>4</w:t>
            </w:r>
          </w:p>
        </w:tc>
        <w:tc>
          <w:tcPr>
            <w:tcW w:w="2067" w:type="dxa"/>
            <w:tcBorders>
              <w:top w:val="single" w:sz="4" w:space="0" w:color="auto"/>
              <w:left w:val="nil"/>
              <w:bottom w:val="single" w:sz="4" w:space="0" w:color="auto"/>
              <w:right w:val="single" w:sz="4" w:space="0" w:color="auto"/>
            </w:tcBorders>
            <w:shd w:val="clear" w:color="auto" w:fill="auto"/>
            <w:vAlign w:val="center"/>
          </w:tcPr>
          <w:p w14:paraId="68B113ED"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6C565E09"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48627189"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03AA6EC3"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3C67E816"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793F6523" w14:textId="77777777" w:rsidR="007B402D" w:rsidRPr="007B402D" w:rsidRDefault="007B402D" w:rsidP="00803847">
            <w:pPr>
              <w:rPr>
                <w:color w:val="000000"/>
                <w:sz w:val="20"/>
                <w:szCs w:val="20"/>
                <w:lang w:val="ru-RU" w:eastAsia="ru-RU"/>
              </w:rPr>
            </w:pPr>
          </w:p>
        </w:tc>
      </w:tr>
      <w:tr w:rsidR="007B402D" w:rsidRPr="007B402D" w14:paraId="7787A643"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7FBB0EF1" w14:textId="77777777" w:rsidR="007B402D" w:rsidRPr="007B402D" w:rsidRDefault="007B402D" w:rsidP="00803847">
            <w:pPr>
              <w:rPr>
                <w:color w:val="000000"/>
                <w:sz w:val="20"/>
                <w:szCs w:val="20"/>
                <w:lang w:eastAsia="ru-RU"/>
              </w:rPr>
            </w:pPr>
            <w:r>
              <w:rPr>
                <w:color w:val="000000"/>
                <w:sz w:val="20"/>
                <w:szCs w:val="20"/>
                <w:lang w:eastAsia="ru-RU"/>
              </w:rPr>
              <w:t>5</w:t>
            </w:r>
          </w:p>
        </w:tc>
        <w:tc>
          <w:tcPr>
            <w:tcW w:w="2067" w:type="dxa"/>
            <w:tcBorders>
              <w:top w:val="single" w:sz="4" w:space="0" w:color="auto"/>
              <w:left w:val="nil"/>
              <w:bottom w:val="single" w:sz="4" w:space="0" w:color="auto"/>
              <w:right w:val="single" w:sz="4" w:space="0" w:color="auto"/>
            </w:tcBorders>
            <w:shd w:val="clear" w:color="auto" w:fill="auto"/>
            <w:vAlign w:val="center"/>
          </w:tcPr>
          <w:p w14:paraId="463930FB"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1B18E9B9"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25CB1E33"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7C5242A5"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7AD3B603"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26FA9DE2" w14:textId="77777777" w:rsidR="007B402D" w:rsidRPr="007B402D" w:rsidRDefault="007B402D" w:rsidP="00803847">
            <w:pPr>
              <w:rPr>
                <w:color w:val="000000"/>
                <w:sz w:val="20"/>
                <w:szCs w:val="20"/>
                <w:lang w:val="ru-RU" w:eastAsia="ru-RU"/>
              </w:rPr>
            </w:pPr>
          </w:p>
        </w:tc>
      </w:tr>
      <w:tr w:rsidR="007B402D" w:rsidRPr="007B402D" w14:paraId="0045B47B"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2A025D44" w14:textId="77777777" w:rsidR="007B402D" w:rsidRPr="007B402D" w:rsidRDefault="007B402D" w:rsidP="00803847">
            <w:pPr>
              <w:rPr>
                <w:color w:val="000000"/>
                <w:sz w:val="20"/>
                <w:szCs w:val="20"/>
                <w:lang w:eastAsia="ru-RU"/>
              </w:rPr>
            </w:pPr>
            <w:r>
              <w:rPr>
                <w:color w:val="000000"/>
                <w:sz w:val="20"/>
                <w:szCs w:val="20"/>
                <w:lang w:eastAsia="ru-RU"/>
              </w:rPr>
              <w:t>6</w:t>
            </w:r>
          </w:p>
        </w:tc>
        <w:tc>
          <w:tcPr>
            <w:tcW w:w="2067" w:type="dxa"/>
            <w:tcBorders>
              <w:top w:val="single" w:sz="4" w:space="0" w:color="auto"/>
              <w:left w:val="nil"/>
              <w:bottom w:val="single" w:sz="4" w:space="0" w:color="auto"/>
              <w:right w:val="single" w:sz="4" w:space="0" w:color="auto"/>
            </w:tcBorders>
            <w:shd w:val="clear" w:color="auto" w:fill="auto"/>
            <w:vAlign w:val="center"/>
          </w:tcPr>
          <w:p w14:paraId="37C0B62C"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77197FDC"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284B1EDF"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64EC25E7"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52770767"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3B63D741" w14:textId="77777777" w:rsidR="007B402D" w:rsidRPr="007B402D" w:rsidRDefault="007B402D" w:rsidP="00803847">
            <w:pPr>
              <w:rPr>
                <w:color w:val="000000"/>
                <w:sz w:val="20"/>
                <w:szCs w:val="20"/>
                <w:lang w:val="ru-RU" w:eastAsia="ru-RU"/>
              </w:rPr>
            </w:pPr>
          </w:p>
        </w:tc>
      </w:tr>
      <w:tr w:rsidR="007B402D" w:rsidRPr="007B402D" w14:paraId="0658D7D6"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0D297A53" w14:textId="77777777" w:rsidR="007B402D" w:rsidRDefault="007B402D" w:rsidP="00803847">
            <w:pPr>
              <w:rPr>
                <w:color w:val="000000"/>
                <w:sz w:val="20"/>
                <w:szCs w:val="20"/>
                <w:lang w:eastAsia="ru-RU"/>
              </w:rPr>
            </w:pPr>
            <w:r>
              <w:rPr>
                <w:color w:val="000000"/>
                <w:sz w:val="20"/>
                <w:szCs w:val="20"/>
                <w:lang w:eastAsia="ru-RU"/>
              </w:rPr>
              <w:t>7</w:t>
            </w:r>
          </w:p>
        </w:tc>
        <w:tc>
          <w:tcPr>
            <w:tcW w:w="2067" w:type="dxa"/>
            <w:tcBorders>
              <w:top w:val="single" w:sz="4" w:space="0" w:color="auto"/>
              <w:left w:val="nil"/>
              <w:bottom w:val="single" w:sz="4" w:space="0" w:color="auto"/>
              <w:right w:val="single" w:sz="4" w:space="0" w:color="auto"/>
            </w:tcBorders>
            <w:shd w:val="clear" w:color="auto" w:fill="auto"/>
            <w:vAlign w:val="center"/>
          </w:tcPr>
          <w:p w14:paraId="0B467901"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299CDBB8"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01A5ED8E"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559706A6"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1DE6F2A3"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3FF71E79" w14:textId="77777777" w:rsidR="007B402D" w:rsidRPr="007B402D" w:rsidRDefault="007B402D" w:rsidP="00803847">
            <w:pPr>
              <w:rPr>
                <w:color w:val="000000"/>
                <w:sz w:val="20"/>
                <w:szCs w:val="20"/>
                <w:lang w:val="ru-RU" w:eastAsia="ru-RU"/>
              </w:rPr>
            </w:pPr>
          </w:p>
        </w:tc>
      </w:tr>
      <w:tr w:rsidR="007B402D" w:rsidRPr="007B402D" w14:paraId="761D82AF" w14:textId="77777777" w:rsidTr="007B402D">
        <w:trPr>
          <w:trHeight w:val="5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14:paraId="195CD1FC" w14:textId="77777777" w:rsidR="007B402D" w:rsidRDefault="007B402D" w:rsidP="00803847">
            <w:pPr>
              <w:rPr>
                <w:color w:val="000000"/>
                <w:sz w:val="20"/>
                <w:szCs w:val="20"/>
                <w:lang w:eastAsia="ru-RU"/>
              </w:rPr>
            </w:pPr>
            <w:r>
              <w:rPr>
                <w:color w:val="000000"/>
                <w:sz w:val="20"/>
                <w:szCs w:val="20"/>
                <w:lang w:eastAsia="ru-RU"/>
              </w:rPr>
              <w:t>8</w:t>
            </w:r>
          </w:p>
        </w:tc>
        <w:tc>
          <w:tcPr>
            <w:tcW w:w="2067" w:type="dxa"/>
            <w:tcBorders>
              <w:top w:val="single" w:sz="4" w:space="0" w:color="auto"/>
              <w:left w:val="nil"/>
              <w:bottom w:val="single" w:sz="4" w:space="0" w:color="auto"/>
              <w:right w:val="single" w:sz="4" w:space="0" w:color="auto"/>
            </w:tcBorders>
            <w:shd w:val="clear" w:color="auto" w:fill="auto"/>
            <w:vAlign w:val="center"/>
          </w:tcPr>
          <w:p w14:paraId="18F06E97" w14:textId="77777777" w:rsidR="007B402D" w:rsidRPr="007B402D" w:rsidRDefault="007B402D" w:rsidP="00803847">
            <w:pPr>
              <w:rPr>
                <w:color w:val="000000"/>
                <w:sz w:val="20"/>
                <w:szCs w:val="20"/>
                <w:lang w:val="ru-RU" w:eastAsia="ru-RU"/>
              </w:rPr>
            </w:pPr>
          </w:p>
        </w:tc>
        <w:tc>
          <w:tcPr>
            <w:tcW w:w="2678" w:type="dxa"/>
            <w:tcBorders>
              <w:top w:val="single" w:sz="4" w:space="0" w:color="auto"/>
              <w:left w:val="nil"/>
              <w:bottom w:val="single" w:sz="4" w:space="0" w:color="auto"/>
              <w:right w:val="single" w:sz="4" w:space="0" w:color="auto"/>
            </w:tcBorders>
            <w:shd w:val="clear" w:color="auto" w:fill="auto"/>
            <w:vAlign w:val="center"/>
          </w:tcPr>
          <w:p w14:paraId="5ACF599E" w14:textId="77777777" w:rsidR="007B402D" w:rsidRPr="007B402D" w:rsidRDefault="007B402D" w:rsidP="00803847">
            <w:pPr>
              <w:rPr>
                <w:color w:val="000000"/>
                <w:sz w:val="20"/>
                <w:szCs w:val="20"/>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14:paraId="5FADD62B" w14:textId="77777777" w:rsidR="007B402D" w:rsidRPr="007B402D" w:rsidRDefault="007B402D" w:rsidP="00803847">
            <w:pPr>
              <w:rPr>
                <w:color w:val="000000"/>
                <w:sz w:val="20"/>
                <w:szCs w:val="20"/>
                <w:lang w:val="ru-RU" w:eastAsia="ru-RU"/>
              </w:rPr>
            </w:pPr>
          </w:p>
        </w:tc>
        <w:tc>
          <w:tcPr>
            <w:tcW w:w="1050" w:type="dxa"/>
            <w:tcBorders>
              <w:top w:val="single" w:sz="4" w:space="0" w:color="auto"/>
              <w:left w:val="nil"/>
              <w:bottom w:val="single" w:sz="4" w:space="0" w:color="auto"/>
              <w:right w:val="single" w:sz="4" w:space="0" w:color="auto"/>
            </w:tcBorders>
            <w:shd w:val="clear" w:color="auto" w:fill="auto"/>
            <w:vAlign w:val="center"/>
          </w:tcPr>
          <w:p w14:paraId="2AFE0C4F" w14:textId="77777777" w:rsidR="007B402D" w:rsidRPr="007B402D" w:rsidRDefault="007B402D" w:rsidP="00803847">
            <w:pPr>
              <w:rPr>
                <w:color w:val="000000"/>
                <w:sz w:val="20"/>
                <w:szCs w:val="20"/>
                <w:lang w:val="ru-RU" w:eastAsia="ru-RU"/>
              </w:rPr>
            </w:pPr>
          </w:p>
        </w:tc>
        <w:tc>
          <w:tcPr>
            <w:tcW w:w="1397" w:type="dxa"/>
            <w:tcBorders>
              <w:top w:val="single" w:sz="4" w:space="0" w:color="auto"/>
              <w:left w:val="nil"/>
              <w:bottom w:val="single" w:sz="4" w:space="0" w:color="auto"/>
              <w:right w:val="single" w:sz="4" w:space="0" w:color="auto"/>
            </w:tcBorders>
            <w:shd w:val="clear" w:color="auto" w:fill="auto"/>
            <w:vAlign w:val="center"/>
          </w:tcPr>
          <w:p w14:paraId="6F2B009F" w14:textId="77777777" w:rsidR="007B402D" w:rsidRPr="007B402D" w:rsidRDefault="007B402D" w:rsidP="00803847">
            <w:pPr>
              <w:rPr>
                <w:color w:val="000000"/>
                <w:sz w:val="20"/>
                <w:szCs w:val="20"/>
                <w:lang w:val="ru-RU" w:eastAsia="ru-RU"/>
              </w:rPr>
            </w:pPr>
          </w:p>
        </w:tc>
        <w:tc>
          <w:tcPr>
            <w:tcW w:w="1200" w:type="dxa"/>
            <w:tcBorders>
              <w:top w:val="single" w:sz="4" w:space="0" w:color="auto"/>
              <w:left w:val="nil"/>
              <w:bottom w:val="single" w:sz="4" w:space="0" w:color="auto"/>
              <w:right w:val="single" w:sz="4" w:space="0" w:color="auto"/>
            </w:tcBorders>
            <w:shd w:val="clear" w:color="auto" w:fill="auto"/>
            <w:vAlign w:val="center"/>
          </w:tcPr>
          <w:p w14:paraId="5FC3D05E" w14:textId="77777777" w:rsidR="007B402D" w:rsidRPr="007B402D" w:rsidRDefault="007B402D" w:rsidP="00803847">
            <w:pPr>
              <w:rPr>
                <w:color w:val="000000"/>
                <w:sz w:val="20"/>
                <w:szCs w:val="20"/>
                <w:lang w:val="ru-RU" w:eastAsia="ru-RU"/>
              </w:rPr>
            </w:pPr>
          </w:p>
        </w:tc>
      </w:tr>
    </w:tbl>
    <w:p w14:paraId="652B59ED" w14:textId="77777777" w:rsidR="007B402D" w:rsidRPr="007B402D" w:rsidRDefault="007B402D" w:rsidP="007B402D">
      <w:pPr>
        <w:jc w:val="both"/>
        <w:rPr>
          <w:bCs/>
          <w:color w:val="000000"/>
          <w:sz w:val="20"/>
          <w:szCs w:val="20"/>
          <w:lang w:val="ru-RU"/>
        </w:rPr>
      </w:pPr>
    </w:p>
    <w:p w14:paraId="4B25B7BB" w14:textId="77777777" w:rsidR="007B402D" w:rsidRPr="007B402D" w:rsidRDefault="007B402D" w:rsidP="007B402D">
      <w:pPr>
        <w:jc w:val="both"/>
        <w:rPr>
          <w:color w:val="000000"/>
          <w:sz w:val="20"/>
          <w:szCs w:val="20"/>
          <w:lang w:val="ru-RU"/>
        </w:rPr>
      </w:pPr>
      <w:r w:rsidRPr="007B402D">
        <w:rPr>
          <w:sz w:val="20"/>
          <w:szCs w:val="20"/>
          <w:lang w:val="uk-UA"/>
        </w:rPr>
        <w:t>7. Особливі вимоги щодо пакування Товару</w:t>
      </w:r>
      <w:r w:rsidRPr="007B402D">
        <w:rPr>
          <w:color w:val="000000"/>
          <w:sz w:val="20"/>
          <w:szCs w:val="20"/>
          <w:lang w:val="uk-UA"/>
        </w:rPr>
        <w:t>:</w:t>
      </w:r>
    </w:p>
    <w:p w14:paraId="01066A96" w14:textId="77777777" w:rsidR="007B402D" w:rsidRPr="007B402D" w:rsidRDefault="007B402D" w:rsidP="007B402D">
      <w:pPr>
        <w:pStyle w:val="af"/>
        <w:ind w:left="0" w:firstLine="709"/>
        <w:jc w:val="both"/>
        <w:rPr>
          <w:sz w:val="20"/>
          <w:szCs w:val="20"/>
          <w:lang w:val="ru-RU"/>
        </w:rPr>
      </w:pPr>
      <w:r w:rsidRPr="007B402D">
        <w:rPr>
          <w:sz w:val="20"/>
          <w:szCs w:val="20"/>
          <w:lang w:val="uk-UA"/>
        </w:rPr>
        <w:t xml:space="preserve">Товар має бути упакований таким чином, щоб виключити можливість псування або знищення його під час транспортування до моменту отримання їх Покупцем та в умовах складського зберігання. </w:t>
      </w:r>
    </w:p>
    <w:p w14:paraId="6E33B450" w14:textId="77777777" w:rsidR="007B402D" w:rsidRPr="007B402D" w:rsidRDefault="007B402D" w:rsidP="007B402D">
      <w:pPr>
        <w:ind w:firstLine="720"/>
        <w:jc w:val="both"/>
        <w:rPr>
          <w:sz w:val="20"/>
          <w:szCs w:val="20"/>
          <w:lang w:val="uk-UA"/>
        </w:rPr>
      </w:pPr>
      <w:r w:rsidRPr="007B402D">
        <w:rPr>
          <w:sz w:val="20"/>
          <w:szCs w:val="20"/>
          <w:lang w:val="uk-UA"/>
        </w:rPr>
        <w:t xml:space="preserve">Товар повинен бути упакований по найменуванням в окремі картонні коробки, призначені для складського зберігання. Кожна коробка повинна бути промаркована штрих-кодом виробу та містити інформацію про кількість Товару в коробці, найменуванні та запечатаний. </w:t>
      </w:r>
    </w:p>
    <w:p w14:paraId="50994744" w14:textId="77777777" w:rsidR="007B402D" w:rsidRPr="007B402D" w:rsidRDefault="007B402D" w:rsidP="007B402D">
      <w:pPr>
        <w:widowControl w:val="0"/>
        <w:ind w:firstLine="709"/>
        <w:jc w:val="both"/>
        <w:rPr>
          <w:sz w:val="20"/>
          <w:szCs w:val="20"/>
          <w:lang w:val="uk-UA" w:eastAsia="uk-UA"/>
        </w:rPr>
      </w:pPr>
      <w:r w:rsidRPr="007B402D">
        <w:rPr>
          <w:sz w:val="20"/>
          <w:szCs w:val="20"/>
          <w:lang w:val="uk-UA"/>
        </w:rPr>
        <w:t xml:space="preserve">На кожну упаковку має бути нанесений штрих-код в системі EAN 13 та зазначена інформація про найменування продукції та кількість в упаковці. Всі вироби відвантажуються на </w:t>
      </w:r>
      <w:r w:rsidRPr="007B402D">
        <w:rPr>
          <w:sz w:val="20"/>
          <w:szCs w:val="20"/>
          <w:lang w:val="uk-UA"/>
        </w:rPr>
        <w:lastRenderedPageBreak/>
        <w:t>палетах.</w:t>
      </w:r>
    </w:p>
    <w:p w14:paraId="234FD7CB" w14:textId="77777777" w:rsidR="007B402D" w:rsidRPr="007B402D" w:rsidRDefault="007B402D" w:rsidP="007B402D">
      <w:pPr>
        <w:widowControl w:val="0"/>
        <w:tabs>
          <w:tab w:val="left" w:pos="1134"/>
        </w:tabs>
        <w:jc w:val="both"/>
        <w:rPr>
          <w:bCs/>
          <w:color w:val="000000"/>
          <w:sz w:val="20"/>
          <w:szCs w:val="20"/>
          <w:lang w:val="uk-UA"/>
        </w:rPr>
      </w:pPr>
      <w:r w:rsidRPr="007B402D">
        <w:rPr>
          <w:bCs/>
          <w:color w:val="000000"/>
          <w:sz w:val="20"/>
          <w:szCs w:val="20"/>
          <w:lang w:val="uk-UA"/>
        </w:rPr>
        <w:t>8. Невибірка Покупцем заявленої кількості товару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14:paraId="4916434A" w14:textId="77777777" w:rsidR="007B402D" w:rsidRPr="007B402D" w:rsidRDefault="007B402D" w:rsidP="007B402D">
      <w:pPr>
        <w:widowControl w:val="0"/>
        <w:tabs>
          <w:tab w:val="left" w:pos="1134"/>
        </w:tabs>
        <w:jc w:val="both"/>
        <w:rPr>
          <w:sz w:val="20"/>
          <w:szCs w:val="20"/>
          <w:lang w:val="uk-UA"/>
        </w:rPr>
      </w:pPr>
      <w:r w:rsidRPr="007B402D">
        <w:rPr>
          <w:sz w:val="20"/>
          <w:szCs w:val="20"/>
          <w:lang w:val="uk-UA"/>
        </w:rPr>
        <w:t>9. Виконання умов Договору здійснюється з урахуванням положень даного Додатку.</w:t>
      </w:r>
    </w:p>
    <w:p w14:paraId="76203EBA" w14:textId="77777777" w:rsidR="007B402D" w:rsidRPr="007B402D" w:rsidRDefault="007B402D" w:rsidP="007B402D">
      <w:pPr>
        <w:widowControl w:val="0"/>
        <w:tabs>
          <w:tab w:val="left" w:pos="1134"/>
        </w:tabs>
        <w:jc w:val="both"/>
        <w:rPr>
          <w:sz w:val="20"/>
          <w:szCs w:val="20"/>
          <w:lang w:val="uk-UA"/>
        </w:rPr>
      </w:pPr>
      <w:r w:rsidRPr="007B402D">
        <w:rPr>
          <w:sz w:val="20"/>
          <w:szCs w:val="20"/>
          <w:lang w:val="uk-UA"/>
        </w:rPr>
        <w:t>10.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4E136566" w14:textId="77777777" w:rsidR="007B402D" w:rsidRPr="007B402D" w:rsidRDefault="007B402D" w:rsidP="007B402D">
      <w:pPr>
        <w:widowControl w:val="0"/>
        <w:tabs>
          <w:tab w:val="left" w:pos="1134"/>
        </w:tabs>
        <w:jc w:val="both"/>
        <w:rPr>
          <w:sz w:val="20"/>
          <w:szCs w:val="20"/>
          <w:lang w:val="ru-RU"/>
        </w:rPr>
      </w:pPr>
      <w:r w:rsidRPr="007B402D">
        <w:rPr>
          <w:sz w:val="20"/>
          <w:szCs w:val="20"/>
          <w:lang w:val="uk-UA"/>
        </w:rPr>
        <w:t>11. Одностороння відмова від виконання умов даного Додатку та одностороння зміна його умов не допускається.</w:t>
      </w:r>
    </w:p>
    <w:p w14:paraId="5925CF66" w14:textId="77777777" w:rsidR="007B402D" w:rsidRPr="007B402D" w:rsidRDefault="007B402D" w:rsidP="007B402D">
      <w:pPr>
        <w:widowControl w:val="0"/>
        <w:tabs>
          <w:tab w:val="left" w:pos="1134"/>
        </w:tabs>
        <w:jc w:val="both"/>
        <w:rPr>
          <w:sz w:val="20"/>
          <w:szCs w:val="20"/>
          <w:lang w:val="uk-UA"/>
        </w:rPr>
      </w:pPr>
      <w:r w:rsidRPr="007B402D">
        <w:rPr>
          <w:sz w:val="20"/>
          <w:szCs w:val="20"/>
          <w:lang w:val="ru-RU"/>
        </w:rPr>
        <w:t xml:space="preserve">12. </w:t>
      </w:r>
      <w:r w:rsidRPr="007B402D">
        <w:rPr>
          <w:sz w:val="20"/>
          <w:szCs w:val="20"/>
          <w:lang w:val="uk-UA"/>
        </w:rPr>
        <w:t>У всьому іншому, не передбаченому в даному Додатку, сторони керуються Договором та чинним законодавством України.</w:t>
      </w:r>
    </w:p>
    <w:p w14:paraId="1A9251A0" w14:textId="77777777" w:rsidR="007B402D" w:rsidRPr="007B402D" w:rsidRDefault="007B402D" w:rsidP="007B402D">
      <w:pPr>
        <w:widowControl w:val="0"/>
        <w:ind w:firstLine="708"/>
        <w:contextualSpacing/>
        <w:jc w:val="both"/>
        <w:rPr>
          <w:sz w:val="20"/>
          <w:szCs w:val="20"/>
          <w:lang w:val="ru-RU"/>
        </w:rPr>
      </w:pPr>
    </w:p>
    <w:p w14:paraId="7A522B3B" w14:textId="77777777" w:rsidR="007B402D" w:rsidRPr="007B402D" w:rsidRDefault="007B402D" w:rsidP="007B402D">
      <w:pPr>
        <w:jc w:val="center"/>
        <w:rPr>
          <w:b/>
          <w:bCs/>
          <w:color w:val="000000"/>
          <w:sz w:val="20"/>
          <w:szCs w:val="20"/>
          <w:lang w:val="uk-UA"/>
        </w:rPr>
      </w:pPr>
      <w:r w:rsidRPr="007B402D">
        <w:rPr>
          <w:b/>
          <w:bCs/>
          <w:color w:val="000000"/>
          <w:sz w:val="20"/>
          <w:szCs w:val="20"/>
          <w:lang w:val="uk-UA"/>
        </w:rPr>
        <w:t>13. РЕКВІЗИТИ ТА ПІДПИСИ СТОРІН:</w:t>
      </w:r>
    </w:p>
    <w:tbl>
      <w:tblPr>
        <w:tblStyle w:val="ae"/>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B402D" w:rsidRPr="007B402D" w14:paraId="55CAC07E" w14:textId="77777777" w:rsidTr="00803847">
        <w:trPr>
          <w:trHeight w:val="279"/>
        </w:trPr>
        <w:tc>
          <w:tcPr>
            <w:tcW w:w="5188" w:type="dxa"/>
          </w:tcPr>
          <w:p w14:paraId="3D517AE8" w14:textId="77777777" w:rsidR="007B402D" w:rsidRPr="007B402D" w:rsidRDefault="007B402D" w:rsidP="00803847">
            <w:pPr>
              <w:rPr>
                <w:b/>
                <w:sz w:val="20"/>
                <w:szCs w:val="20"/>
                <w:lang w:val="uk-UA"/>
              </w:rPr>
            </w:pPr>
            <w:r w:rsidRPr="007B402D">
              <w:rPr>
                <w:b/>
                <w:sz w:val="20"/>
                <w:szCs w:val="20"/>
                <w:lang w:val="uk-UA"/>
              </w:rPr>
              <w:t>Покупець</w:t>
            </w:r>
          </w:p>
        </w:tc>
        <w:tc>
          <w:tcPr>
            <w:tcW w:w="260" w:type="dxa"/>
          </w:tcPr>
          <w:p w14:paraId="79E4F583" w14:textId="77777777" w:rsidR="007B402D" w:rsidRPr="007B402D" w:rsidRDefault="007B402D" w:rsidP="00803847">
            <w:pPr>
              <w:jc w:val="center"/>
              <w:rPr>
                <w:b/>
                <w:sz w:val="20"/>
                <w:szCs w:val="20"/>
                <w:lang w:val="uk-UA"/>
              </w:rPr>
            </w:pPr>
          </w:p>
        </w:tc>
        <w:tc>
          <w:tcPr>
            <w:tcW w:w="4942" w:type="dxa"/>
          </w:tcPr>
          <w:p w14:paraId="5FAB9D9F" w14:textId="77777777" w:rsidR="007B402D" w:rsidRPr="007B402D" w:rsidRDefault="007B402D" w:rsidP="00803847">
            <w:pPr>
              <w:rPr>
                <w:b/>
                <w:sz w:val="20"/>
                <w:szCs w:val="20"/>
              </w:rPr>
            </w:pPr>
            <w:r w:rsidRPr="007B402D">
              <w:rPr>
                <w:b/>
                <w:sz w:val="20"/>
                <w:szCs w:val="20"/>
                <w:lang w:val="uk-UA"/>
              </w:rPr>
              <w:t>Постачальник</w:t>
            </w:r>
          </w:p>
        </w:tc>
      </w:tr>
      <w:tr w:rsidR="007B402D" w:rsidRPr="007B402D" w14:paraId="338D10C3" w14:textId="77777777" w:rsidTr="00803847">
        <w:trPr>
          <w:trHeight w:val="716"/>
        </w:trPr>
        <w:tc>
          <w:tcPr>
            <w:tcW w:w="5188" w:type="dxa"/>
          </w:tcPr>
          <w:p w14:paraId="5E47728B" w14:textId="77777777" w:rsidR="007B402D" w:rsidRPr="007B402D" w:rsidRDefault="007B402D" w:rsidP="00803847">
            <w:pPr>
              <w:rPr>
                <w:b/>
                <w:sz w:val="20"/>
                <w:szCs w:val="20"/>
                <w:lang w:val="uk-UA"/>
              </w:rPr>
            </w:pPr>
            <w:r w:rsidRPr="007B402D">
              <w:rPr>
                <w:b/>
                <w:sz w:val="20"/>
                <w:szCs w:val="20"/>
                <w:lang w:val="uk-UA"/>
              </w:rPr>
              <w:t>ТОВ «___________________________________»</w:t>
            </w:r>
          </w:p>
          <w:p w14:paraId="7602375A" w14:textId="77777777" w:rsidR="007B402D" w:rsidRPr="007B402D" w:rsidRDefault="007B402D" w:rsidP="00803847">
            <w:pPr>
              <w:rPr>
                <w:sz w:val="20"/>
                <w:szCs w:val="20"/>
                <w:lang w:val="uk-UA"/>
              </w:rPr>
            </w:pPr>
            <w:r w:rsidRPr="007B402D">
              <w:rPr>
                <w:sz w:val="20"/>
                <w:szCs w:val="20"/>
                <w:lang w:val="uk-UA"/>
              </w:rPr>
              <w:t>Адреса: __________________________________</w:t>
            </w:r>
          </w:p>
          <w:p w14:paraId="4E12775F" w14:textId="77777777" w:rsidR="007B402D" w:rsidRPr="007B402D" w:rsidRDefault="007B402D" w:rsidP="00803847">
            <w:pPr>
              <w:rPr>
                <w:sz w:val="20"/>
                <w:szCs w:val="20"/>
                <w:lang w:val="uk-UA"/>
              </w:rPr>
            </w:pPr>
            <w:r w:rsidRPr="007B402D">
              <w:rPr>
                <w:sz w:val="20"/>
                <w:szCs w:val="20"/>
                <w:lang w:val="uk-UA"/>
              </w:rPr>
              <w:t>п/рах.  № _________________________________</w:t>
            </w:r>
          </w:p>
          <w:p w14:paraId="357A6522" w14:textId="77777777" w:rsidR="007B402D" w:rsidRPr="007B402D" w:rsidRDefault="007B402D" w:rsidP="00803847">
            <w:pPr>
              <w:rPr>
                <w:sz w:val="20"/>
                <w:szCs w:val="20"/>
                <w:lang w:val="uk-UA"/>
              </w:rPr>
            </w:pPr>
            <w:r w:rsidRPr="007B402D">
              <w:rPr>
                <w:sz w:val="20"/>
                <w:szCs w:val="20"/>
                <w:lang w:val="uk-UA"/>
              </w:rPr>
              <w:t xml:space="preserve">в ________________________________________ </w:t>
            </w:r>
          </w:p>
          <w:p w14:paraId="3386993A" w14:textId="77777777" w:rsidR="007B402D" w:rsidRPr="007B402D" w:rsidRDefault="007B402D" w:rsidP="00803847">
            <w:pPr>
              <w:rPr>
                <w:sz w:val="20"/>
                <w:szCs w:val="20"/>
                <w:lang w:val="uk-UA"/>
              </w:rPr>
            </w:pPr>
            <w:r w:rsidRPr="007B402D">
              <w:rPr>
                <w:sz w:val="20"/>
                <w:szCs w:val="20"/>
                <w:lang w:val="uk-UA"/>
              </w:rPr>
              <w:t>МФО ____________________________________</w:t>
            </w:r>
          </w:p>
          <w:p w14:paraId="4DB111AC" w14:textId="77777777" w:rsidR="007B402D" w:rsidRPr="007B402D" w:rsidRDefault="007B402D" w:rsidP="00803847">
            <w:pPr>
              <w:rPr>
                <w:sz w:val="20"/>
                <w:szCs w:val="20"/>
                <w:lang w:val="uk-UA"/>
              </w:rPr>
            </w:pPr>
            <w:r w:rsidRPr="007B402D">
              <w:rPr>
                <w:sz w:val="20"/>
                <w:szCs w:val="20"/>
                <w:lang w:val="uk-UA"/>
              </w:rPr>
              <w:t>Код ЄДРПОУ _____________________________</w:t>
            </w:r>
          </w:p>
          <w:p w14:paraId="1CFFD7E4" w14:textId="77777777" w:rsidR="007B402D" w:rsidRPr="007B402D" w:rsidRDefault="007B402D" w:rsidP="00803847">
            <w:pPr>
              <w:rPr>
                <w:sz w:val="20"/>
                <w:szCs w:val="20"/>
                <w:lang w:val="uk-UA"/>
              </w:rPr>
            </w:pPr>
            <w:r w:rsidRPr="007B402D">
              <w:rPr>
                <w:sz w:val="20"/>
                <w:szCs w:val="20"/>
                <w:lang w:val="uk-UA"/>
              </w:rPr>
              <w:t>Інд.податковий номер ______________________</w:t>
            </w:r>
          </w:p>
          <w:p w14:paraId="1E0A0897" w14:textId="77777777" w:rsidR="007B402D" w:rsidRPr="007B402D" w:rsidRDefault="007B402D" w:rsidP="00803847">
            <w:pPr>
              <w:rPr>
                <w:sz w:val="20"/>
                <w:szCs w:val="20"/>
                <w:lang w:val="uk-UA"/>
              </w:rPr>
            </w:pPr>
            <w:r w:rsidRPr="007B402D">
              <w:rPr>
                <w:sz w:val="20"/>
                <w:szCs w:val="20"/>
                <w:lang w:val="uk-UA"/>
              </w:rPr>
              <w:t>Тел./факс _________________________________</w:t>
            </w:r>
          </w:p>
          <w:p w14:paraId="01F85CA1" w14:textId="77777777" w:rsidR="007B402D" w:rsidRPr="007B402D" w:rsidRDefault="007B402D" w:rsidP="00803847">
            <w:pPr>
              <w:rPr>
                <w:sz w:val="20"/>
                <w:szCs w:val="20"/>
                <w:lang w:val="uk-UA"/>
              </w:rPr>
            </w:pPr>
          </w:p>
          <w:p w14:paraId="300642D0" w14:textId="77777777" w:rsidR="007B402D" w:rsidRPr="007B402D" w:rsidRDefault="007B402D" w:rsidP="00803847">
            <w:pPr>
              <w:rPr>
                <w:sz w:val="20"/>
                <w:szCs w:val="20"/>
                <w:lang w:val="uk-UA"/>
              </w:rPr>
            </w:pPr>
          </w:p>
          <w:p w14:paraId="7B3DF37D" w14:textId="77777777" w:rsidR="007B402D" w:rsidRPr="007B402D" w:rsidRDefault="007B402D" w:rsidP="00803847">
            <w:pPr>
              <w:rPr>
                <w:sz w:val="20"/>
                <w:szCs w:val="20"/>
                <w:lang w:val="uk-UA"/>
              </w:rPr>
            </w:pPr>
          </w:p>
          <w:p w14:paraId="12B2EFA9" w14:textId="77777777" w:rsidR="007B402D" w:rsidRPr="007B402D" w:rsidRDefault="007B402D" w:rsidP="00803847">
            <w:pPr>
              <w:rPr>
                <w:b/>
                <w:sz w:val="20"/>
                <w:szCs w:val="20"/>
                <w:lang w:val="uk-UA"/>
              </w:rPr>
            </w:pPr>
            <w:r w:rsidRPr="007B402D">
              <w:rPr>
                <w:sz w:val="20"/>
                <w:szCs w:val="20"/>
                <w:lang w:val="uk-UA"/>
              </w:rPr>
              <w:t>________________ /_____________________/</w:t>
            </w:r>
          </w:p>
        </w:tc>
        <w:tc>
          <w:tcPr>
            <w:tcW w:w="260" w:type="dxa"/>
          </w:tcPr>
          <w:p w14:paraId="75A0D393" w14:textId="77777777" w:rsidR="007B402D" w:rsidRPr="007B402D" w:rsidRDefault="007B402D" w:rsidP="00803847">
            <w:pPr>
              <w:jc w:val="center"/>
              <w:rPr>
                <w:b/>
                <w:sz w:val="20"/>
                <w:szCs w:val="20"/>
                <w:lang w:val="uk-UA"/>
              </w:rPr>
            </w:pPr>
          </w:p>
        </w:tc>
        <w:tc>
          <w:tcPr>
            <w:tcW w:w="4942" w:type="dxa"/>
          </w:tcPr>
          <w:p w14:paraId="35E19C8C" w14:textId="77777777" w:rsidR="007B402D" w:rsidRPr="007B402D" w:rsidRDefault="007B402D" w:rsidP="00803847">
            <w:pPr>
              <w:pStyle w:val="a3"/>
              <w:spacing w:line="360" w:lineRule="auto"/>
              <w:jc w:val="left"/>
              <w:rPr>
                <w:b/>
              </w:rPr>
            </w:pPr>
            <w:r w:rsidRPr="007B402D">
              <w:rPr>
                <w:b/>
              </w:rPr>
              <w:t>ТОВ «______________________________»</w:t>
            </w:r>
          </w:p>
          <w:p w14:paraId="2B3F814D" w14:textId="77777777" w:rsidR="007B402D" w:rsidRPr="007B402D" w:rsidRDefault="007B402D" w:rsidP="00803847">
            <w:pPr>
              <w:rPr>
                <w:sz w:val="20"/>
                <w:szCs w:val="20"/>
                <w:lang w:val="uk-UA"/>
              </w:rPr>
            </w:pPr>
            <w:r w:rsidRPr="007B402D">
              <w:rPr>
                <w:sz w:val="20"/>
                <w:szCs w:val="20"/>
                <w:lang w:val="uk-UA"/>
              </w:rPr>
              <w:t>_______________________________________</w:t>
            </w:r>
          </w:p>
          <w:p w14:paraId="3E5023AA" w14:textId="77777777" w:rsidR="007B402D" w:rsidRPr="007B402D" w:rsidRDefault="007B402D" w:rsidP="00803847">
            <w:pPr>
              <w:rPr>
                <w:sz w:val="20"/>
                <w:szCs w:val="20"/>
                <w:lang w:val="uk-UA"/>
              </w:rPr>
            </w:pPr>
            <w:r w:rsidRPr="007B402D">
              <w:rPr>
                <w:sz w:val="20"/>
                <w:szCs w:val="20"/>
                <w:lang w:val="uk-UA"/>
              </w:rPr>
              <w:t>_______________________________________</w:t>
            </w:r>
          </w:p>
          <w:p w14:paraId="23750F8B" w14:textId="77777777" w:rsidR="007B402D" w:rsidRPr="007B402D" w:rsidRDefault="007B402D" w:rsidP="00803847">
            <w:pPr>
              <w:rPr>
                <w:sz w:val="20"/>
                <w:szCs w:val="20"/>
                <w:lang w:val="uk-UA"/>
              </w:rPr>
            </w:pPr>
            <w:r w:rsidRPr="007B402D">
              <w:rPr>
                <w:sz w:val="20"/>
                <w:szCs w:val="20"/>
                <w:lang w:val="uk-UA"/>
              </w:rPr>
              <w:t>_______________________________________</w:t>
            </w:r>
          </w:p>
          <w:p w14:paraId="5CE218B8" w14:textId="77777777" w:rsidR="007B402D" w:rsidRPr="007B402D" w:rsidRDefault="007B402D" w:rsidP="00803847">
            <w:pPr>
              <w:rPr>
                <w:sz w:val="20"/>
                <w:szCs w:val="20"/>
                <w:lang w:val="uk-UA"/>
              </w:rPr>
            </w:pPr>
            <w:r w:rsidRPr="007B402D">
              <w:rPr>
                <w:sz w:val="20"/>
                <w:szCs w:val="20"/>
                <w:lang w:val="uk-UA"/>
              </w:rPr>
              <w:t>_______________________________________</w:t>
            </w:r>
          </w:p>
          <w:p w14:paraId="68DB20C9" w14:textId="77777777" w:rsidR="007B402D" w:rsidRPr="007B402D" w:rsidRDefault="007B402D" w:rsidP="00803847">
            <w:pPr>
              <w:rPr>
                <w:sz w:val="20"/>
                <w:szCs w:val="20"/>
                <w:lang w:val="uk-UA"/>
              </w:rPr>
            </w:pPr>
            <w:r w:rsidRPr="007B402D">
              <w:rPr>
                <w:sz w:val="20"/>
                <w:szCs w:val="20"/>
                <w:lang w:val="uk-UA"/>
              </w:rPr>
              <w:t>_______________________________________</w:t>
            </w:r>
          </w:p>
          <w:p w14:paraId="3985A5F9" w14:textId="77777777" w:rsidR="007B402D" w:rsidRPr="007B402D" w:rsidRDefault="007B402D" w:rsidP="00803847">
            <w:pPr>
              <w:rPr>
                <w:sz w:val="20"/>
                <w:szCs w:val="20"/>
                <w:lang w:val="uk-UA"/>
              </w:rPr>
            </w:pPr>
            <w:r w:rsidRPr="007B402D">
              <w:rPr>
                <w:sz w:val="20"/>
                <w:szCs w:val="20"/>
                <w:lang w:val="uk-UA"/>
              </w:rPr>
              <w:t>_______________________________________</w:t>
            </w:r>
          </w:p>
          <w:p w14:paraId="573D0AF6" w14:textId="77777777" w:rsidR="007B402D" w:rsidRPr="007B402D" w:rsidRDefault="007B402D" w:rsidP="00803847">
            <w:pPr>
              <w:rPr>
                <w:sz w:val="20"/>
                <w:szCs w:val="20"/>
                <w:lang w:val="uk-UA"/>
              </w:rPr>
            </w:pPr>
            <w:r w:rsidRPr="007B402D">
              <w:rPr>
                <w:sz w:val="20"/>
                <w:szCs w:val="20"/>
                <w:lang w:val="uk-UA"/>
              </w:rPr>
              <w:t>_______________________________________</w:t>
            </w:r>
          </w:p>
          <w:p w14:paraId="5BDA6079" w14:textId="77777777" w:rsidR="007B402D" w:rsidRPr="007B402D" w:rsidRDefault="007B402D" w:rsidP="00803847">
            <w:pPr>
              <w:pStyle w:val="a3"/>
              <w:jc w:val="left"/>
              <w:rPr>
                <w:lang w:val="ru-RU"/>
              </w:rPr>
            </w:pPr>
          </w:p>
          <w:p w14:paraId="63B3EB61" w14:textId="77777777" w:rsidR="007B402D" w:rsidRPr="007B402D" w:rsidRDefault="007B402D" w:rsidP="00803847">
            <w:pPr>
              <w:pStyle w:val="a3"/>
              <w:jc w:val="left"/>
              <w:rPr>
                <w:lang w:val="ru-RU"/>
              </w:rPr>
            </w:pPr>
          </w:p>
          <w:p w14:paraId="0859D7E3" w14:textId="77777777" w:rsidR="007B402D" w:rsidRPr="007B402D" w:rsidRDefault="007B402D" w:rsidP="00803847">
            <w:pPr>
              <w:rPr>
                <w:sz w:val="20"/>
                <w:szCs w:val="20"/>
                <w:lang w:val="uk-UA"/>
              </w:rPr>
            </w:pPr>
          </w:p>
          <w:p w14:paraId="79BBC54D" w14:textId="77777777" w:rsidR="007B402D" w:rsidRPr="007B402D" w:rsidRDefault="007B402D" w:rsidP="007B402D">
            <w:pPr>
              <w:rPr>
                <w:b/>
                <w:bCs/>
                <w:sz w:val="20"/>
                <w:szCs w:val="20"/>
                <w:lang w:val="uk-UA"/>
              </w:rPr>
            </w:pPr>
            <w:r w:rsidRPr="007B402D">
              <w:rPr>
                <w:sz w:val="20"/>
                <w:szCs w:val="20"/>
                <w:lang w:val="uk-UA"/>
              </w:rPr>
              <w:t xml:space="preserve"> ________________ /______________________/</w:t>
            </w:r>
          </w:p>
        </w:tc>
      </w:tr>
    </w:tbl>
    <w:p w14:paraId="45C8D0FF" w14:textId="77777777" w:rsidR="007B402D" w:rsidRPr="007B402D" w:rsidRDefault="007B402D" w:rsidP="007B402D">
      <w:pPr>
        <w:autoSpaceDE w:val="0"/>
        <w:autoSpaceDN w:val="0"/>
        <w:adjustRightInd w:val="0"/>
        <w:jc w:val="center"/>
        <w:rPr>
          <w:b/>
          <w:bCs/>
          <w:sz w:val="20"/>
          <w:szCs w:val="20"/>
          <w:lang w:val="uk-UA"/>
        </w:rPr>
      </w:pPr>
      <w:bookmarkStart w:id="1" w:name="_GoBack"/>
      <w:bookmarkEnd w:id="1"/>
    </w:p>
    <w:sectPr w:rsidR="007B402D" w:rsidRPr="007B402D" w:rsidSect="007B402D">
      <w:footerReference w:type="default" r:id="rId7"/>
      <w:pgSz w:w="11906" w:h="16838"/>
      <w:pgMar w:top="426" w:right="1134" w:bottom="709" w:left="1701" w:header="709" w:footer="39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Паутова Наталія Олександрівна" w:date="2020-01-08T18:02:00Z" w:initials="ПНО">
    <w:p w14:paraId="61C0F275" w14:textId="77777777" w:rsidR="007B402D" w:rsidRPr="00DB791F" w:rsidRDefault="007B402D" w:rsidP="007B402D">
      <w:pPr>
        <w:pStyle w:val="ab"/>
        <w:rPr>
          <w:lang w:val="uk-UA"/>
        </w:rPr>
      </w:pPr>
      <w:r>
        <w:rPr>
          <w:rStyle w:val="aa"/>
        </w:rPr>
        <w:annotationRef/>
      </w:r>
      <w:r>
        <w:rPr>
          <w:lang w:val="uk-UA"/>
        </w:rPr>
        <w:t xml:space="preserve">Необхідно перевірити найменування, технічні характеристики, кількість товару.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C0F27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C0E0" w14:textId="77777777" w:rsidR="001756D2" w:rsidRDefault="007B402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14:paraId="7DE71EB3" w14:textId="77777777" w:rsidR="001756D2" w:rsidRPr="00AA6283" w:rsidRDefault="007B402D">
    <w:pPr>
      <w:pStyle w:val="a5"/>
      <w:ind w:right="360"/>
      <w:rPr>
        <w:lang w:val="ru-RU"/>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518FC"/>
    <w:multiLevelType w:val="hybridMultilevel"/>
    <w:tmpl w:val="3D206B7E"/>
    <w:lvl w:ilvl="0" w:tplc="26EE00FC">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аутова Наталія Олександрівна">
    <w15:presenceInfo w15:providerId="None" w15:userId="Паутова Наталія Олександрі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visionView w:markup="0" w:comments="0" w:insDel="0" w:formatting="0"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2D"/>
    <w:rsid w:val="007B402D"/>
    <w:rsid w:val="009643A0"/>
    <w:rsid w:val="00B2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08E7"/>
  <w15:chartTrackingRefBased/>
  <w15:docId w15:val="{C4130240-0A5B-4F7F-B4EC-D3CAEEF8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02D"/>
    <w:pPr>
      <w:spacing w:after="0" w:line="240" w:lineRule="auto"/>
    </w:pPr>
    <w:rPr>
      <w:rFonts w:ascii="Times New Roman" w:eastAsia="Calibri"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402D"/>
    <w:pPr>
      <w:autoSpaceDE w:val="0"/>
      <w:autoSpaceDN w:val="0"/>
      <w:adjustRightInd w:val="0"/>
      <w:jc w:val="both"/>
    </w:pPr>
    <w:rPr>
      <w:color w:val="000000"/>
      <w:sz w:val="20"/>
      <w:szCs w:val="20"/>
      <w:lang w:val="uk-UA" w:eastAsia="x-none"/>
    </w:rPr>
  </w:style>
  <w:style w:type="character" w:customStyle="1" w:styleId="a4">
    <w:name w:val="Основной текст Знак"/>
    <w:basedOn w:val="a0"/>
    <w:link w:val="a3"/>
    <w:rsid w:val="007B402D"/>
    <w:rPr>
      <w:rFonts w:ascii="Times New Roman" w:eastAsia="Calibri" w:hAnsi="Times New Roman" w:cs="Times New Roman"/>
      <w:color w:val="000000"/>
      <w:sz w:val="20"/>
      <w:szCs w:val="20"/>
      <w:lang w:val="uk-UA" w:eastAsia="x-none"/>
    </w:rPr>
  </w:style>
  <w:style w:type="paragraph" w:styleId="3">
    <w:name w:val="Body Text Indent 3"/>
    <w:basedOn w:val="a"/>
    <w:link w:val="30"/>
    <w:rsid w:val="007B402D"/>
    <w:pPr>
      <w:autoSpaceDE w:val="0"/>
      <w:autoSpaceDN w:val="0"/>
      <w:adjustRightInd w:val="0"/>
      <w:ind w:left="798" w:firstLine="627"/>
      <w:jc w:val="both"/>
    </w:pPr>
    <w:rPr>
      <w:color w:val="000000"/>
      <w:sz w:val="20"/>
      <w:szCs w:val="20"/>
      <w:lang w:val="uk-UA" w:eastAsia="x-none"/>
    </w:rPr>
  </w:style>
  <w:style w:type="character" w:customStyle="1" w:styleId="30">
    <w:name w:val="Основной текст с отступом 3 Знак"/>
    <w:basedOn w:val="a0"/>
    <w:link w:val="3"/>
    <w:rsid w:val="007B402D"/>
    <w:rPr>
      <w:rFonts w:ascii="Times New Roman" w:eastAsia="Calibri" w:hAnsi="Times New Roman" w:cs="Times New Roman"/>
      <w:color w:val="000000"/>
      <w:sz w:val="20"/>
      <w:szCs w:val="20"/>
      <w:lang w:val="uk-UA" w:eastAsia="x-none"/>
    </w:rPr>
  </w:style>
  <w:style w:type="paragraph" w:styleId="2">
    <w:name w:val="Body Text 2"/>
    <w:basedOn w:val="a"/>
    <w:link w:val="20"/>
    <w:rsid w:val="007B402D"/>
    <w:pPr>
      <w:autoSpaceDE w:val="0"/>
      <w:autoSpaceDN w:val="0"/>
      <w:adjustRightInd w:val="0"/>
      <w:ind w:left="798" w:firstLine="360"/>
      <w:jc w:val="both"/>
    </w:pPr>
    <w:rPr>
      <w:color w:val="000000"/>
      <w:sz w:val="20"/>
      <w:szCs w:val="20"/>
      <w:lang w:val="uk-UA" w:eastAsia="x-none"/>
    </w:rPr>
  </w:style>
  <w:style w:type="character" w:customStyle="1" w:styleId="20">
    <w:name w:val="Основной текст 2 Знак"/>
    <w:basedOn w:val="a0"/>
    <w:link w:val="2"/>
    <w:rsid w:val="007B402D"/>
    <w:rPr>
      <w:rFonts w:ascii="Times New Roman" w:eastAsia="Calibri" w:hAnsi="Times New Roman" w:cs="Times New Roman"/>
      <w:color w:val="000000"/>
      <w:sz w:val="20"/>
      <w:szCs w:val="20"/>
      <w:lang w:val="uk-UA" w:eastAsia="x-none"/>
    </w:rPr>
  </w:style>
  <w:style w:type="paragraph" w:styleId="a5">
    <w:name w:val="footer"/>
    <w:basedOn w:val="a"/>
    <w:link w:val="a6"/>
    <w:rsid w:val="007B402D"/>
    <w:pPr>
      <w:tabs>
        <w:tab w:val="center" w:pos="4677"/>
        <w:tab w:val="right" w:pos="9355"/>
      </w:tabs>
    </w:pPr>
    <w:rPr>
      <w:lang w:eastAsia="x-none"/>
    </w:rPr>
  </w:style>
  <w:style w:type="character" w:customStyle="1" w:styleId="a6">
    <w:name w:val="Нижний колонтитул Знак"/>
    <w:basedOn w:val="a0"/>
    <w:link w:val="a5"/>
    <w:rsid w:val="007B402D"/>
    <w:rPr>
      <w:rFonts w:ascii="Times New Roman" w:eastAsia="Calibri" w:hAnsi="Times New Roman" w:cs="Times New Roman"/>
      <w:sz w:val="24"/>
      <w:szCs w:val="24"/>
      <w:lang w:val="en-US" w:eastAsia="x-none"/>
    </w:rPr>
  </w:style>
  <w:style w:type="character" w:styleId="a7">
    <w:name w:val="page number"/>
    <w:rsid w:val="007B402D"/>
    <w:rPr>
      <w:rFonts w:cs="Times New Roman"/>
    </w:rPr>
  </w:style>
  <w:style w:type="paragraph" w:styleId="a8">
    <w:name w:val="Title"/>
    <w:basedOn w:val="a"/>
    <w:link w:val="a9"/>
    <w:qFormat/>
    <w:rsid w:val="007B402D"/>
    <w:pPr>
      <w:autoSpaceDE w:val="0"/>
      <w:autoSpaceDN w:val="0"/>
      <w:adjustRightInd w:val="0"/>
      <w:jc w:val="center"/>
    </w:pPr>
    <w:rPr>
      <w:b/>
      <w:bCs/>
      <w:color w:val="000000"/>
      <w:sz w:val="20"/>
      <w:szCs w:val="20"/>
      <w:lang w:val="uk-UA" w:eastAsia="x-none"/>
    </w:rPr>
  </w:style>
  <w:style w:type="character" w:customStyle="1" w:styleId="a9">
    <w:name w:val="Заголовок Знак"/>
    <w:basedOn w:val="a0"/>
    <w:link w:val="a8"/>
    <w:rsid w:val="007B402D"/>
    <w:rPr>
      <w:rFonts w:ascii="Times New Roman" w:eastAsia="Calibri" w:hAnsi="Times New Roman" w:cs="Times New Roman"/>
      <w:b/>
      <w:bCs/>
      <w:color w:val="000000"/>
      <w:sz w:val="20"/>
      <w:szCs w:val="20"/>
      <w:lang w:val="uk-UA" w:eastAsia="x-none"/>
    </w:rPr>
  </w:style>
  <w:style w:type="character" w:styleId="aa">
    <w:name w:val="annotation reference"/>
    <w:uiPriority w:val="99"/>
    <w:rsid w:val="007B402D"/>
    <w:rPr>
      <w:rFonts w:cs="Times New Roman"/>
      <w:sz w:val="16"/>
      <w:szCs w:val="16"/>
    </w:rPr>
  </w:style>
  <w:style w:type="paragraph" w:styleId="ab">
    <w:name w:val="annotation text"/>
    <w:basedOn w:val="a"/>
    <w:link w:val="ac"/>
    <w:uiPriority w:val="99"/>
    <w:rsid w:val="007B402D"/>
    <w:pPr>
      <w:spacing w:after="200"/>
    </w:pPr>
    <w:rPr>
      <w:rFonts w:ascii="Calibri" w:eastAsia="Times New Roman" w:hAnsi="Calibri"/>
      <w:sz w:val="20"/>
      <w:szCs w:val="20"/>
      <w:lang w:val="x-none" w:eastAsia="ru-RU"/>
    </w:rPr>
  </w:style>
  <w:style w:type="character" w:customStyle="1" w:styleId="ac">
    <w:name w:val="Текст примечания Знак"/>
    <w:basedOn w:val="a0"/>
    <w:link w:val="ab"/>
    <w:uiPriority w:val="99"/>
    <w:rsid w:val="007B402D"/>
    <w:rPr>
      <w:rFonts w:ascii="Calibri" w:eastAsia="Times New Roman" w:hAnsi="Calibri" w:cs="Times New Roman"/>
      <w:sz w:val="20"/>
      <w:szCs w:val="20"/>
      <w:lang w:val="x-none" w:eastAsia="ru-RU"/>
    </w:rPr>
  </w:style>
  <w:style w:type="character" w:customStyle="1" w:styleId="apple-converted-space">
    <w:name w:val="apple-converted-space"/>
    <w:rsid w:val="007B402D"/>
    <w:rPr>
      <w:rFonts w:cs="Times New Roman"/>
    </w:rPr>
  </w:style>
  <w:style w:type="character" w:styleId="ad">
    <w:name w:val="Emphasis"/>
    <w:qFormat/>
    <w:rsid w:val="007B402D"/>
    <w:rPr>
      <w:rFonts w:cs="Times New Roman"/>
      <w:i/>
      <w:iCs/>
    </w:rPr>
  </w:style>
  <w:style w:type="paragraph" w:customStyle="1" w:styleId="Style6">
    <w:name w:val="Style6"/>
    <w:basedOn w:val="a"/>
    <w:rsid w:val="007B402D"/>
    <w:pPr>
      <w:widowControl w:val="0"/>
      <w:autoSpaceDE w:val="0"/>
      <w:autoSpaceDN w:val="0"/>
      <w:adjustRightInd w:val="0"/>
      <w:spacing w:line="229" w:lineRule="exact"/>
      <w:jc w:val="both"/>
    </w:pPr>
    <w:rPr>
      <w:lang w:val="ru-RU" w:eastAsia="ru-RU"/>
    </w:rPr>
  </w:style>
  <w:style w:type="table" w:styleId="ae">
    <w:name w:val="Table Grid"/>
    <w:basedOn w:val="a1"/>
    <w:uiPriority w:val="59"/>
    <w:rsid w:val="007B402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B402D"/>
    <w:pPr>
      <w:ind w:left="720"/>
      <w:contextualSpacing/>
    </w:pPr>
    <w:rPr>
      <w:rFonts w:eastAsia="Times New Roman"/>
    </w:rPr>
  </w:style>
  <w:style w:type="paragraph" w:styleId="af0">
    <w:name w:val="Balloon Text"/>
    <w:basedOn w:val="a"/>
    <w:link w:val="af1"/>
    <w:uiPriority w:val="99"/>
    <w:semiHidden/>
    <w:unhideWhenUsed/>
    <w:rsid w:val="007B402D"/>
    <w:rPr>
      <w:rFonts w:ascii="Segoe UI" w:hAnsi="Segoe UI" w:cs="Segoe UI"/>
      <w:sz w:val="18"/>
      <w:szCs w:val="18"/>
    </w:rPr>
  </w:style>
  <w:style w:type="character" w:customStyle="1" w:styleId="af1">
    <w:name w:val="Текст выноски Знак"/>
    <w:basedOn w:val="a0"/>
    <w:link w:val="af0"/>
    <w:uiPriority w:val="99"/>
    <w:semiHidden/>
    <w:rsid w:val="007B402D"/>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5029</Words>
  <Characters>28666</Characters>
  <Application>Microsoft Office Word</Application>
  <DocSecurity>0</DocSecurity>
  <Lines>238</Lines>
  <Paragraphs>67</Paragraphs>
  <ScaleCrop>false</ScaleCrop>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Побережна Наталія Олександрівна</dc:creator>
  <cp:keywords/>
  <dc:description/>
  <cp:lastModifiedBy>Побережна Наталія Олександрівна</cp:lastModifiedBy>
  <cp:revision>1</cp:revision>
  <dcterms:created xsi:type="dcterms:W3CDTF">2020-01-10T12:55:00Z</dcterms:created>
  <dcterms:modified xsi:type="dcterms:W3CDTF">2020-01-10T13:02:00Z</dcterms:modified>
</cp:coreProperties>
</file>